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8E0" w:rsidRPr="009404F3" w:rsidRDefault="00DD3AA6" w:rsidP="00DD3AA6">
      <w:pPr>
        <w:autoSpaceDE w:val="0"/>
        <w:autoSpaceDN w:val="0"/>
        <w:adjustRightInd w:val="0"/>
        <w:spacing w:after="0" w:line="240" w:lineRule="auto"/>
        <w:ind w:left="1134" w:right="1134" w:firstLine="709"/>
        <w:contextualSpacing/>
        <w:rPr>
          <w:rFonts w:ascii="Times New Roman" w:hAnsi="Times New Roman" w:cs="Times New Roman"/>
          <w:bCs/>
          <w:sz w:val="28"/>
          <w:szCs w:val="28"/>
        </w:rPr>
      </w:pPr>
      <w:r w:rsidRPr="009404F3">
        <w:rPr>
          <w:rFonts w:ascii="Times New Roman" w:hAnsi="Times New Roman" w:cs="Times New Roman"/>
          <w:bCs/>
          <w:sz w:val="24"/>
          <w:szCs w:val="24"/>
        </w:rPr>
        <w:t xml:space="preserve">                                    </w:t>
      </w:r>
      <w:r w:rsidR="00776FF4">
        <w:rPr>
          <w:rFonts w:ascii="Times New Roman" w:hAnsi="Times New Roman" w:cs="Times New Roman"/>
          <w:bCs/>
          <w:noProof/>
          <w:sz w:val="24"/>
          <w:szCs w:val="24"/>
          <w:lang w:eastAsia="ru-RU"/>
        </w:rPr>
        <w:lastRenderedPageBreak/>
        <w:drawing>
          <wp:inline distT="0" distB="0" distL="0" distR="0">
            <wp:extent cx="9029700" cy="12764556"/>
            <wp:effectExtent l="19050" t="0" r="0" b="0"/>
            <wp:docPr id="3" name="Рисунок 3" descr="G:\раб прогр 2016 печатать\тит лист скан\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раб прогр 2016 печатать\тит лист скан\img042.jpg"/>
                    <pic:cNvPicPr>
                      <a:picLocks noChangeAspect="1" noChangeArrowheads="1"/>
                    </pic:cNvPicPr>
                  </pic:nvPicPr>
                  <pic:blipFill>
                    <a:blip r:embed="rId7" cstate="print"/>
                    <a:srcRect/>
                    <a:stretch>
                      <a:fillRect/>
                    </a:stretch>
                  </pic:blipFill>
                  <pic:spPr bwMode="auto">
                    <a:xfrm>
                      <a:off x="0" y="0"/>
                      <a:ext cx="9029700" cy="12764556"/>
                    </a:xfrm>
                    <a:prstGeom prst="rect">
                      <a:avLst/>
                    </a:prstGeom>
                    <a:noFill/>
                    <a:ln w="9525">
                      <a:noFill/>
                      <a:miter lim="800000"/>
                      <a:headEnd/>
                      <a:tailEnd/>
                    </a:ln>
                  </pic:spPr>
                </pic:pic>
              </a:graphicData>
            </a:graphic>
          </wp:inline>
        </w:drawing>
      </w:r>
      <w:r w:rsidRPr="009404F3">
        <w:rPr>
          <w:rFonts w:ascii="Times New Roman" w:hAnsi="Times New Roman" w:cs="Times New Roman"/>
          <w:bCs/>
          <w:sz w:val="24"/>
          <w:szCs w:val="24"/>
        </w:rPr>
        <w:lastRenderedPageBreak/>
        <w:t xml:space="preserve">    </w:t>
      </w:r>
      <w:r w:rsidR="008468E0" w:rsidRPr="009404F3">
        <w:rPr>
          <w:rFonts w:ascii="Times New Roman" w:hAnsi="Times New Roman" w:cs="Times New Roman"/>
          <w:bCs/>
          <w:sz w:val="28"/>
          <w:szCs w:val="28"/>
        </w:rPr>
        <w:t>Пояснительная записка</w:t>
      </w:r>
    </w:p>
    <w:p w:rsidR="00AA2472" w:rsidRPr="009404F3" w:rsidRDefault="00AA2472" w:rsidP="00DD3AA6">
      <w:pPr>
        <w:pStyle w:val="ParagraphStyle"/>
        <w:ind w:left="1134" w:right="1134" w:firstLine="709"/>
        <w:contextualSpacing/>
        <w:jc w:val="both"/>
        <w:rPr>
          <w:rFonts w:ascii="Times New Roman" w:hAnsi="Times New Roman" w:cs="Times New Roman"/>
        </w:rPr>
      </w:pPr>
      <w:proofErr w:type="gramStart"/>
      <w:r w:rsidRPr="009404F3">
        <w:rPr>
          <w:rFonts w:ascii="Times New Roman" w:hAnsi="Times New Roman" w:cs="Times New Roman"/>
        </w:rPr>
        <w:t>Рабочая программа по истории для 10</w:t>
      </w:r>
      <w:r w:rsidR="00134A83" w:rsidRPr="009404F3">
        <w:rPr>
          <w:rFonts w:ascii="Times New Roman" w:hAnsi="Times New Roman" w:cs="Times New Roman"/>
        </w:rPr>
        <w:t>-11</w:t>
      </w:r>
      <w:r w:rsidRPr="009404F3">
        <w:rPr>
          <w:rFonts w:ascii="Times New Roman" w:hAnsi="Times New Roman" w:cs="Times New Roman"/>
        </w:rPr>
        <w:t xml:space="preserve"> класса составлена на основе Федерального государственного стандарта общего образования, федеральной </w:t>
      </w:r>
      <w:r w:rsidRPr="009404F3">
        <w:rPr>
          <w:rFonts w:ascii="Times New Roman" w:hAnsi="Times New Roman" w:cs="Times New Roman"/>
          <w:caps/>
        </w:rPr>
        <w:t>п</w:t>
      </w:r>
      <w:r w:rsidRPr="009404F3">
        <w:rPr>
          <w:rFonts w:ascii="Times New Roman" w:hAnsi="Times New Roman" w:cs="Times New Roman"/>
        </w:rPr>
        <w:t>римерной программы среднего (полного) общего образования, федеральной Примерной программы среднего (полного) общего образования по ис</w:t>
      </w:r>
      <w:r w:rsidR="00867A52" w:rsidRPr="009404F3">
        <w:rPr>
          <w:rFonts w:ascii="Times New Roman" w:hAnsi="Times New Roman" w:cs="Times New Roman"/>
        </w:rPr>
        <w:t xml:space="preserve">тории (базовый уровень) 2004 г., программы общеобразовательных учреждений «История России» Данилова Д.Д. </w:t>
      </w:r>
      <w:r w:rsidRPr="009404F3">
        <w:rPr>
          <w:rFonts w:ascii="Times New Roman" w:hAnsi="Times New Roman" w:cs="Times New Roman"/>
        </w:rPr>
        <w:t>и авторской программы А</w:t>
      </w:r>
      <w:r w:rsidR="00131E89" w:rsidRPr="009404F3">
        <w:rPr>
          <w:rFonts w:ascii="Times New Roman" w:hAnsi="Times New Roman" w:cs="Times New Roman"/>
        </w:rPr>
        <w:t xml:space="preserve">. А. Данилова и Л. Г. </w:t>
      </w:r>
      <w:proofErr w:type="spellStart"/>
      <w:r w:rsidR="00131E89" w:rsidRPr="009404F3">
        <w:rPr>
          <w:rFonts w:ascii="Times New Roman" w:hAnsi="Times New Roman" w:cs="Times New Roman"/>
        </w:rPr>
        <w:t>Косулин</w:t>
      </w:r>
      <w:r w:rsidR="002B4CF3" w:rsidRPr="009404F3">
        <w:rPr>
          <w:rFonts w:ascii="Times New Roman" w:hAnsi="Times New Roman" w:cs="Times New Roman"/>
        </w:rPr>
        <w:t>ой</w:t>
      </w:r>
      <w:proofErr w:type="spellEnd"/>
      <w:r w:rsidR="002B4CF3" w:rsidRPr="009404F3">
        <w:rPr>
          <w:rFonts w:ascii="Times New Roman" w:hAnsi="Times New Roman" w:cs="Times New Roman"/>
        </w:rPr>
        <w:t>.</w:t>
      </w:r>
      <w:proofErr w:type="gramEnd"/>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Целями курса являются:</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овладение учащимися знаниями о закономерностях развития человеческого общества в целом и России как субъекта исторического процесса;</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развитие способностей учащихся осмысливать исторические процессы, события и явления в их динамике и взаимосвязи, руководствуясь принципами научной объективности и историзма;</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xml:space="preserve">- формирование у учащихся общественной системы ценностей, осознания приоритета общественного интереса над </w:t>
      </w:r>
      <w:proofErr w:type="gramStart"/>
      <w:r w:rsidRPr="009404F3">
        <w:rPr>
          <w:rFonts w:ascii="Times New Roman" w:hAnsi="Times New Roman" w:cs="Times New Roman"/>
        </w:rPr>
        <w:t>личностным</w:t>
      </w:r>
      <w:proofErr w:type="gramEnd"/>
      <w:r w:rsidRPr="009404F3">
        <w:rPr>
          <w:rFonts w:ascii="Times New Roman" w:hAnsi="Times New Roman" w:cs="Times New Roman"/>
        </w:rPr>
        <w:t xml:space="preserve"> и уникальности каждой личности, раскрывающейся полностью только в обществе и через общество;</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воспитание в духе уважения к истории своего Отечества как единого и неделимого многонационального государства, построенного на основах равенства всех народов России, в духе патриотизма и интернационализма, во взаимопонимании и уважении между народами; развитие у учащихся стремления внести свой достойный вклад в развитие России;</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знакомство учащихся с различными концепциями исторического развития;</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противодействие попыткам исказить историческое</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прошлое в угоду политиче</w:t>
      </w:r>
      <w:r w:rsidR="006A52C9" w:rsidRPr="009404F3">
        <w:rPr>
          <w:rFonts w:ascii="Times New Roman" w:hAnsi="Times New Roman" w:cs="Times New Roman"/>
        </w:rPr>
        <w:t>ской конъюнктуре;</w:t>
      </w:r>
      <w:r w:rsidRPr="009404F3">
        <w:rPr>
          <w:rFonts w:ascii="Times New Roman" w:hAnsi="Times New Roman" w:cs="Times New Roman"/>
        </w:rPr>
        <w:t xml:space="preserve"> </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получение  глубоких и прочных базовых знаний основных событий, фактов и явлений отечественной и всеобщей истории с древнейших времен до конца XIX века, теоретическое осмысление исторического материала. Методический аппарат учебников, отрывки из документов, иллюстрации организовывают</w:t>
      </w:r>
      <w:r w:rsidR="006A52C9" w:rsidRPr="009404F3">
        <w:rPr>
          <w:rFonts w:ascii="Times New Roman" w:hAnsi="Times New Roman" w:cs="Times New Roman"/>
        </w:rPr>
        <w:t xml:space="preserve"> эффективную работу;</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создание у учащихся полноценных представлений об основных этапах, закономерностях развития человечества в целом и нашей страны в частности,  о  многообразии  форм  экономической, социальной, политической, духовной, культурной жизни общества, о единстве всемирной истории при  интегрировании учебного материала по отечественной и всеобщей истории</w:t>
      </w:r>
      <w:r w:rsidR="006A52C9" w:rsidRPr="009404F3">
        <w:rPr>
          <w:rFonts w:ascii="Times New Roman" w:hAnsi="Times New Roman" w:cs="Times New Roman"/>
        </w:rPr>
        <w:t>;</w:t>
      </w:r>
    </w:p>
    <w:p w:rsidR="008468E0" w:rsidRPr="009404F3" w:rsidRDefault="009404F3"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xml:space="preserve">- </w:t>
      </w:r>
      <w:r w:rsidR="008468E0" w:rsidRPr="009404F3">
        <w:rPr>
          <w:rFonts w:ascii="Times New Roman" w:hAnsi="Times New Roman" w:cs="Times New Roman"/>
        </w:rPr>
        <w:t xml:space="preserve">освоение многообразия путей и форм исторического процесса, его </w:t>
      </w:r>
      <w:proofErr w:type="spellStart"/>
      <w:r w:rsidR="008468E0" w:rsidRPr="009404F3">
        <w:rPr>
          <w:rFonts w:ascii="Times New Roman" w:hAnsi="Times New Roman" w:cs="Times New Roman"/>
        </w:rPr>
        <w:t>неоднолинейность</w:t>
      </w:r>
      <w:proofErr w:type="spellEnd"/>
      <w:r w:rsidR="008468E0" w:rsidRPr="009404F3">
        <w:rPr>
          <w:rFonts w:ascii="Times New Roman" w:hAnsi="Times New Roman" w:cs="Times New Roman"/>
        </w:rPr>
        <w:t xml:space="preserve">, многоаспектность, противоречивость. Должное внимание уделяется дискуссионным проблемам исторической науки. При этом акцент сделан на формирование целостных представлений об историческом прошлом человечества. Предлагаемая рабочая программа предоставляет учащимся получить необходимый минимум исторических знаний. Курс «Россия и мир» основан на </w:t>
      </w:r>
      <w:proofErr w:type="spellStart"/>
      <w:r w:rsidR="008468E0" w:rsidRPr="009404F3">
        <w:rPr>
          <w:rFonts w:ascii="Times New Roman" w:hAnsi="Times New Roman" w:cs="Times New Roman"/>
        </w:rPr>
        <w:t>социокультурном</w:t>
      </w:r>
      <w:proofErr w:type="spellEnd"/>
      <w:r w:rsidR="008468E0" w:rsidRPr="009404F3">
        <w:rPr>
          <w:rFonts w:ascii="Times New Roman" w:hAnsi="Times New Roman" w:cs="Times New Roman"/>
        </w:rPr>
        <w:t xml:space="preserve"> подходе к рассмотрению исторического процесса, на выделении наиболее характерных тенденций в развитии различных народов. Предусматривается рассмотрение основных блоков: геополитика, социум, экономика и культура. Происходит ознакомление с источниками и историографией. Первостепенное значение уделяется человеку и его духовному развитию в историческом процессе.</w:t>
      </w:r>
    </w:p>
    <w:p w:rsidR="008468E0" w:rsidRPr="009404F3" w:rsidRDefault="008468E0"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Важнейшими</w:t>
      </w:r>
      <w:r w:rsidRPr="009404F3">
        <w:rPr>
          <w:rFonts w:ascii="Times New Roman" w:hAnsi="Times New Roman" w:cs="Times New Roman"/>
          <w:bCs/>
          <w:spacing w:val="30"/>
        </w:rPr>
        <w:t xml:space="preserve"> задачами</w:t>
      </w:r>
      <w:r w:rsidRPr="009404F3">
        <w:rPr>
          <w:rFonts w:ascii="Times New Roman" w:hAnsi="Times New Roman" w:cs="Times New Roman"/>
        </w:rPr>
        <w:t xml:space="preserve"> интегрированного курса истории являются формирование у учащихся гражданской позиции, национальной идентичности, воспитание патриотизма, толерантности.</w:t>
      </w:r>
    </w:p>
    <w:p w:rsidR="00AA2472" w:rsidRPr="009404F3" w:rsidRDefault="00AA2472"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 xml:space="preserve">В рабочей программе нашли отражение цели и задачи изучения истории на ступени среднего (полного) общего образования, изложенные в пояснительной записке к Примерной программе по истории. В ней также заложены возможности предусмотренного стандартом формирования у учащихся </w:t>
      </w:r>
      <w:proofErr w:type="spellStart"/>
      <w:r w:rsidRPr="009404F3">
        <w:rPr>
          <w:rFonts w:ascii="Times New Roman" w:hAnsi="Times New Roman" w:cs="Times New Roman"/>
        </w:rPr>
        <w:t>общеучебных</w:t>
      </w:r>
      <w:proofErr w:type="spellEnd"/>
      <w:r w:rsidRPr="009404F3">
        <w:rPr>
          <w:rFonts w:ascii="Times New Roman" w:hAnsi="Times New Roman" w:cs="Times New Roman"/>
        </w:rPr>
        <w:t xml:space="preserve"> умений и навыков, универсальных способов деятельности и ключевых компетенций.</w:t>
      </w:r>
    </w:p>
    <w:p w:rsidR="00AA2472" w:rsidRPr="009404F3" w:rsidRDefault="00AA2472"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lastRenderedPageBreak/>
        <w:t xml:space="preserve">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w:t>
      </w:r>
      <w:proofErr w:type="spellStart"/>
      <w:r w:rsidRPr="009404F3">
        <w:rPr>
          <w:rFonts w:ascii="Times New Roman" w:hAnsi="Times New Roman" w:cs="Times New Roman"/>
        </w:rPr>
        <w:t>внутрипредметных</w:t>
      </w:r>
      <w:proofErr w:type="spellEnd"/>
      <w:r w:rsidRPr="009404F3">
        <w:rPr>
          <w:rFonts w:ascii="Times New Roman" w:hAnsi="Times New Roman" w:cs="Times New Roman"/>
        </w:rPr>
        <w:t xml:space="preserve"> связей, а также возрастными особенностями развития учащихся.</w:t>
      </w:r>
    </w:p>
    <w:p w:rsidR="00AA2472" w:rsidRPr="009404F3" w:rsidRDefault="00AA2472"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Программа ориентирована на закрепление, систематизацию</w:t>
      </w:r>
      <w:r w:rsidR="00113036" w:rsidRPr="009404F3">
        <w:rPr>
          <w:rFonts w:ascii="Times New Roman" w:hAnsi="Times New Roman" w:cs="Times New Roman"/>
        </w:rPr>
        <w:t xml:space="preserve"> и углубление у учеников</w:t>
      </w:r>
      <w:r w:rsidRPr="009404F3">
        <w:rPr>
          <w:rFonts w:ascii="Times New Roman" w:hAnsi="Times New Roman" w:cs="Times New Roman"/>
        </w:rPr>
        <w:t xml:space="preserve"> имеющихся знаний об основных фактах, процессах и явлениях отечественной и всеобщей истории. Регулярно используемые на уроках тестовые задания, эссе, проблемно-поисковые задачи и другое помогут выявить пробелы и сформировать прочные знания.</w:t>
      </w:r>
    </w:p>
    <w:p w:rsidR="009404F3" w:rsidRPr="009404F3" w:rsidRDefault="008468E0" w:rsidP="00DD3AA6">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Программа составлена с учетом учеб</w:t>
      </w:r>
      <w:r w:rsidR="00134A83" w:rsidRPr="009404F3">
        <w:rPr>
          <w:rFonts w:ascii="Times New Roman" w:hAnsi="Times New Roman" w:cs="Times New Roman"/>
          <w:sz w:val="24"/>
          <w:szCs w:val="24"/>
        </w:rPr>
        <w:t>ного плана школы</w:t>
      </w:r>
      <w:r w:rsidRPr="009404F3">
        <w:rPr>
          <w:rFonts w:ascii="Times New Roman" w:hAnsi="Times New Roman" w:cs="Times New Roman"/>
          <w:sz w:val="24"/>
          <w:szCs w:val="24"/>
        </w:rPr>
        <w:t>, годовог</w:t>
      </w:r>
      <w:r w:rsidR="00134A83" w:rsidRPr="009404F3">
        <w:rPr>
          <w:rFonts w:ascii="Times New Roman" w:hAnsi="Times New Roman" w:cs="Times New Roman"/>
          <w:sz w:val="24"/>
          <w:szCs w:val="24"/>
        </w:rPr>
        <w:t>о календарного графика</w:t>
      </w:r>
      <w:proofErr w:type="gramStart"/>
      <w:r w:rsidR="00134A83" w:rsidRPr="009404F3">
        <w:rPr>
          <w:rFonts w:ascii="Times New Roman" w:hAnsi="Times New Roman" w:cs="Times New Roman"/>
          <w:sz w:val="24"/>
          <w:szCs w:val="24"/>
        </w:rPr>
        <w:t xml:space="preserve"> </w:t>
      </w:r>
      <w:r w:rsidRPr="009404F3">
        <w:rPr>
          <w:rFonts w:ascii="Times New Roman" w:hAnsi="Times New Roman" w:cs="Times New Roman"/>
          <w:sz w:val="24"/>
          <w:szCs w:val="24"/>
        </w:rPr>
        <w:t>,</w:t>
      </w:r>
      <w:proofErr w:type="gramEnd"/>
      <w:r w:rsidRPr="009404F3">
        <w:rPr>
          <w:rFonts w:ascii="Times New Roman" w:hAnsi="Times New Roman" w:cs="Times New Roman"/>
          <w:sz w:val="24"/>
          <w:szCs w:val="24"/>
        </w:rPr>
        <w:t xml:space="preserve"> предусматривающего изучение предмета</w:t>
      </w:r>
      <w:r w:rsidR="00DD3AA6" w:rsidRPr="009404F3">
        <w:rPr>
          <w:rFonts w:ascii="Times New Roman" w:hAnsi="Times New Roman" w:cs="Times New Roman"/>
          <w:sz w:val="24"/>
          <w:szCs w:val="24"/>
        </w:rPr>
        <w:t xml:space="preserve"> «История» в 10 классе 2 часа в неделю и 68 часов в год (</w:t>
      </w:r>
      <w:r w:rsidR="00AF389C" w:rsidRPr="009404F3">
        <w:rPr>
          <w:rFonts w:ascii="Times New Roman" w:hAnsi="Times New Roman" w:cs="Times New Roman"/>
          <w:sz w:val="24"/>
          <w:szCs w:val="24"/>
        </w:rPr>
        <w:t>«История России»</w:t>
      </w:r>
      <w:r w:rsidR="00DD3AA6" w:rsidRPr="009404F3">
        <w:rPr>
          <w:rFonts w:ascii="Times New Roman" w:hAnsi="Times New Roman" w:cs="Times New Roman"/>
          <w:sz w:val="24"/>
          <w:szCs w:val="24"/>
        </w:rPr>
        <w:t>-</w:t>
      </w:r>
      <w:r w:rsidR="00AF389C" w:rsidRPr="009404F3">
        <w:rPr>
          <w:rFonts w:ascii="Times New Roman" w:hAnsi="Times New Roman" w:cs="Times New Roman"/>
          <w:sz w:val="24"/>
          <w:szCs w:val="24"/>
        </w:rPr>
        <w:t xml:space="preserve"> 42</w:t>
      </w:r>
      <w:r w:rsidR="00DD3AA6" w:rsidRPr="009404F3">
        <w:rPr>
          <w:rFonts w:ascii="Times New Roman" w:hAnsi="Times New Roman" w:cs="Times New Roman"/>
          <w:sz w:val="24"/>
          <w:szCs w:val="24"/>
        </w:rPr>
        <w:t xml:space="preserve"> учебных часа,</w:t>
      </w:r>
      <w:r w:rsidRPr="009404F3">
        <w:rPr>
          <w:rFonts w:ascii="Times New Roman" w:hAnsi="Times New Roman" w:cs="Times New Roman"/>
          <w:sz w:val="24"/>
          <w:szCs w:val="24"/>
        </w:rPr>
        <w:t xml:space="preserve"> «Всеобщая ис</w:t>
      </w:r>
      <w:r w:rsidR="00AF389C" w:rsidRPr="009404F3">
        <w:rPr>
          <w:rFonts w:ascii="Times New Roman" w:hAnsi="Times New Roman" w:cs="Times New Roman"/>
          <w:sz w:val="24"/>
          <w:szCs w:val="24"/>
        </w:rPr>
        <w:t>тория»</w:t>
      </w:r>
      <w:r w:rsidR="00134A83" w:rsidRPr="009404F3">
        <w:rPr>
          <w:rFonts w:ascii="Times New Roman" w:hAnsi="Times New Roman" w:cs="Times New Roman"/>
          <w:sz w:val="24"/>
          <w:szCs w:val="24"/>
        </w:rPr>
        <w:t xml:space="preserve">- 26 учебных часа), в 11 классе 2 часа в неделю и 66 часа в год ( «История России» - </w:t>
      </w:r>
      <w:r w:rsidR="00D64301" w:rsidRPr="009404F3">
        <w:rPr>
          <w:rFonts w:ascii="Times New Roman" w:hAnsi="Times New Roman" w:cs="Times New Roman"/>
          <w:sz w:val="24"/>
          <w:szCs w:val="24"/>
        </w:rPr>
        <w:t>44</w:t>
      </w:r>
      <w:r w:rsidR="00134A83" w:rsidRPr="009404F3">
        <w:rPr>
          <w:rFonts w:ascii="Times New Roman" w:hAnsi="Times New Roman" w:cs="Times New Roman"/>
          <w:sz w:val="24"/>
          <w:szCs w:val="24"/>
        </w:rPr>
        <w:t xml:space="preserve"> учебных часа, «Всеобщая история» - </w:t>
      </w:r>
      <w:r w:rsidR="00D64301" w:rsidRPr="009404F3">
        <w:rPr>
          <w:rFonts w:ascii="Times New Roman" w:hAnsi="Times New Roman" w:cs="Times New Roman"/>
          <w:sz w:val="24"/>
          <w:szCs w:val="24"/>
        </w:rPr>
        <w:t>22</w:t>
      </w:r>
      <w:r w:rsidR="00134A83" w:rsidRPr="009404F3">
        <w:rPr>
          <w:rFonts w:ascii="Times New Roman" w:hAnsi="Times New Roman" w:cs="Times New Roman"/>
          <w:sz w:val="24"/>
          <w:szCs w:val="24"/>
        </w:rPr>
        <w:t xml:space="preserve"> учебных часа)</w:t>
      </w:r>
      <w:r w:rsidR="009404F3" w:rsidRPr="009404F3">
        <w:rPr>
          <w:rFonts w:ascii="Times New Roman" w:hAnsi="Times New Roman" w:cs="Times New Roman"/>
          <w:sz w:val="24"/>
          <w:szCs w:val="24"/>
        </w:rPr>
        <w:t>.</w:t>
      </w:r>
    </w:p>
    <w:p w:rsidR="008468E0" w:rsidRPr="009404F3" w:rsidRDefault="009404F3" w:rsidP="00DD3AA6">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Форма обучения обычная.</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xml:space="preserve">В ходе изложения учебного материала используются: </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1) активные методы обучения:</w:t>
      </w:r>
    </w:p>
    <w:p w:rsidR="008468E0" w:rsidRPr="009404F3" w:rsidRDefault="008468E0" w:rsidP="00DD3AA6">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урок, сочетающий урок с объяснением;</w:t>
      </w:r>
    </w:p>
    <w:p w:rsidR="008468E0" w:rsidRPr="009404F3" w:rsidRDefault="008468E0" w:rsidP="00DD3AA6">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вопросы и задания</w:t>
      </w:r>
      <w:proofErr w:type="gramStart"/>
      <w:r w:rsidRPr="009404F3">
        <w:rPr>
          <w:rFonts w:ascii="Times New Roman" w:hAnsi="Times New Roman" w:cs="Times New Roman"/>
          <w:sz w:val="24"/>
          <w:szCs w:val="24"/>
        </w:rPr>
        <w:t>.</w:t>
      </w:r>
      <w:proofErr w:type="gramEnd"/>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п</w:t>
      </w:r>
      <w:proofErr w:type="gramEnd"/>
      <w:r w:rsidRPr="009404F3">
        <w:rPr>
          <w:rFonts w:ascii="Times New Roman" w:hAnsi="Times New Roman" w:cs="Times New Roman"/>
          <w:sz w:val="24"/>
          <w:szCs w:val="24"/>
        </w:rPr>
        <w:t>омогающие овладеть методами логического мышления, опытом творческой деятельности и выполняющие функцию закрепления знаний;</w:t>
      </w:r>
    </w:p>
    <w:p w:rsidR="008468E0" w:rsidRPr="009404F3" w:rsidRDefault="00DD3AA6" w:rsidP="00DD3AA6">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w:t>
      </w:r>
      <w:r w:rsidR="008468E0" w:rsidRPr="009404F3">
        <w:rPr>
          <w:rFonts w:ascii="Times New Roman" w:hAnsi="Times New Roman" w:cs="Times New Roman"/>
          <w:sz w:val="24"/>
          <w:szCs w:val="24"/>
        </w:rPr>
        <w:t>фронтальная, групповая и индивидуальная организация познавательной деятельности;</w:t>
      </w:r>
    </w:p>
    <w:p w:rsidR="008468E0" w:rsidRPr="009404F3" w:rsidRDefault="008468E0" w:rsidP="00DD3AA6">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лекция с элементами беседы;</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работа с документами;</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xml:space="preserve">- </w:t>
      </w:r>
      <w:proofErr w:type="spellStart"/>
      <w:r w:rsidRPr="009404F3">
        <w:rPr>
          <w:rFonts w:ascii="Times New Roman" w:hAnsi="Times New Roman" w:cs="Times New Roman"/>
          <w:sz w:val="24"/>
          <w:szCs w:val="24"/>
        </w:rPr>
        <w:t>пересказывание</w:t>
      </w:r>
      <w:proofErr w:type="spellEnd"/>
      <w:r w:rsidRPr="009404F3">
        <w:rPr>
          <w:rFonts w:ascii="Times New Roman" w:hAnsi="Times New Roman" w:cs="Times New Roman"/>
          <w:sz w:val="24"/>
          <w:szCs w:val="24"/>
        </w:rPr>
        <w:t xml:space="preserve"> текста учебника в связной монологической форме;</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раскрывать содержание иллюстраций;</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просмотр видеофильмов;</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подготовка сообщений на данную тему;</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подготовка реферата;</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исследовательская работа.</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2) преобладающие формы текущего контроля знаний, умений, навыков:</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тесты;</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устный опрос;</w:t>
      </w:r>
    </w:p>
    <w:p w:rsidR="008468E0" w:rsidRPr="009404F3" w:rsidRDefault="008268B1"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 контрольные работы;</w:t>
      </w:r>
    </w:p>
    <w:p w:rsidR="008268B1" w:rsidRPr="009404F3" w:rsidRDefault="008268B1"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-словарные и хронологические диктанты.</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r w:rsidRPr="009404F3">
        <w:rPr>
          <w:rFonts w:ascii="Times New Roman" w:hAnsi="Times New Roman" w:cs="Times New Roman"/>
          <w:sz w:val="24"/>
          <w:szCs w:val="24"/>
        </w:rPr>
        <w:t>К</w:t>
      </w:r>
      <w:r w:rsidR="00134A83" w:rsidRPr="009404F3">
        <w:rPr>
          <w:rFonts w:ascii="Times New Roman" w:hAnsi="Times New Roman" w:cs="Times New Roman"/>
          <w:sz w:val="24"/>
          <w:szCs w:val="24"/>
        </w:rPr>
        <w:t xml:space="preserve">алендарно-тематический план для </w:t>
      </w:r>
      <w:r w:rsidRPr="009404F3">
        <w:rPr>
          <w:rFonts w:ascii="Times New Roman" w:hAnsi="Times New Roman" w:cs="Times New Roman"/>
          <w:sz w:val="24"/>
          <w:szCs w:val="24"/>
        </w:rPr>
        <w:t>10</w:t>
      </w:r>
      <w:r w:rsidR="00134A83" w:rsidRPr="009404F3">
        <w:rPr>
          <w:rFonts w:ascii="Times New Roman" w:hAnsi="Times New Roman" w:cs="Times New Roman"/>
          <w:sz w:val="24"/>
          <w:szCs w:val="24"/>
        </w:rPr>
        <w:t>-11 классов</w:t>
      </w:r>
      <w:r w:rsidRPr="009404F3">
        <w:rPr>
          <w:rFonts w:ascii="Times New Roman" w:hAnsi="Times New Roman" w:cs="Times New Roman"/>
          <w:sz w:val="24"/>
          <w:szCs w:val="24"/>
        </w:rPr>
        <w:t xml:space="preserve"> по предмету «История России» и «Всеобщая история» ориентирован на использование учебников: </w:t>
      </w:r>
    </w:p>
    <w:p w:rsidR="008468E0" w:rsidRPr="009404F3" w:rsidRDefault="00134A83" w:rsidP="00DD3AA6">
      <w:pPr>
        <w:pStyle w:val="ParagraphStyle"/>
        <w:tabs>
          <w:tab w:val="left" w:pos="990"/>
        </w:tabs>
        <w:ind w:left="1134" w:right="1134" w:firstLine="709"/>
        <w:contextualSpacing/>
        <w:jc w:val="both"/>
        <w:rPr>
          <w:rFonts w:ascii="Times New Roman" w:hAnsi="Times New Roman" w:cs="Times New Roman"/>
        </w:rPr>
      </w:pPr>
      <w:r w:rsidRPr="009404F3">
        <w:rPr>
          <w:rFonts w:ascii="Times New Roman" w:hAnsi="Times New Roman" w:cs="Times New Roman"/>
          <w:noProof/>
        </w:rPr>
        <w:t>1.</w:t>
      </w:r>
      <w:r w:rsidR="008468E0" w:rsidRPr="009404F3">
        <w:rPr>
          <w:rFonts w:ascii="Times New Roman" w:hAnsi="Times New Roman" w:cs="Times New Roman"/>
          <w:iCs/>
        </w:rPr>
        <w:t>Данилов,</w:t>
      </w:r>
      <w:r w:rsidR="008468E0" w:rsidRPr="009404F3">
        <w:rPr>
          <w:rFonts w:ascii="Times New Roman" w:hAnsi="Times New Roman" w:cs="Times New Roman"/>
          <w:i/>
          <w:iCs/>
        </w:rPr>
        <w:t xml:space="preserve"> </w:t>
      </w:r>
      <w:r w:rsidR="008468E0" w:rsidRPr="009404F3">
        <w:rPr>
          <w:rFonts w:ascii="Times New Roman" w:hAnsi="Times New Roman" w:cs="Times New Roman"/>
          <w:iCs/>
        </w:rPr>
        <w:t>А. А.</w:t>
      </w:r>
      <w:r w:rsidR="008468E0" w:rsidRPr="009404F3">
        <w:rPr>
          <w:rFonts w:ascii="Times New Roman" w:hAnsi="Times New Roman" w:cs="Times New Roman"/>
          <w:i/>
          <w:iCs/>
        </w:rPr>
        <w:t xml:space="preserve"> </w:t>
      </w:r>
      <w:r w:rsidR="008468E0" w:rsidRPr="009404F3">
        <w:rPr>
          <w:rFonts w:ascii="Times New Roman" w:hAnsi="Times New Roman" w:cs="Times New Roman"/>
        </w:rPr>
        <w:t>История. Россия и мир. Древность. Средневековье. Новое время. 10 класс : учеб</w:t>
      </w:r>
      <w:proofErr w:type="gramStart"/>
      <w:r w:rsidR="008468E0" w:rsidRPr="009404F3">
        <w:rPr>
          <w:rFonts w:ascii="Times New Roman" w:hAnsi="Times New Roman" w:cs="Times New Roman"/>
        </w:rPr>
        <w:t>.</w:t>
      </w:r>
      <w:proofErr w:type="gramEnd"/>
      <w:r w:rsidR="008468E0" w:rsidRPr="009404F3">
        <w:rPr>
          <w:rFonts w:ascii="Times New Roman" w:hAnsi="Times New Roman" w:cs="Times New Roman"/>
        </w:rPr>
        <w:t xml:space="preserve"> </w:t>
      </w:r>
      <w:proofErr w:type="gramStart"/>
      <w:r w:rsidR="008468E0" w:rsidRPr="009404F3">
        <w:rPr>
          <w:rFonts w:ascii="Times New Roman" w:hAnsi="Times New Roman" w:cs="Times New Roman"/>
        </w:rPr>
        <w:t>д</w:t>
      </w:r>
      <w:proofErr w:type="gramEnd"/>
      <w:r w:rsidR="008468E0" w:rsidRPr="009404F3">
        <w:rPr>
          <w:rFonts w:ascii="Times New Roman" w:hAnsi="Times New Roman" w:cs="Times New Roman"/>
        </w:rPr>
        <w:t xml:space="preserve">ля </w:t>
      </w:r>
      <w:proofErr w:type="spellStart"/>
      <w:r w:rsidR="008468E0" w:rsidRPr="009404F3">
        <w:rPr>
          <w:rFonts w:ascii="Times New Roman" w:hAnsi="Times New Roman" w:cs="Times New Roman"/>
        </w:rPr>
        <w:t>общеобразоват</w:t>
      </w:r>
      <w:proofErr w:type="spellEnd"/>
      <w:r w:rsidR="008468E0" w:rsidRPr="009404F3">
        <w:rPr>
          <w:rFonts w:ascii="Times New Roman" w:hAnsi="Times New Roman" w:cs="Times New Roman"/>
        </w:rPr>
        <w:t xml:space="preserve">. учреждений: базовый уровень / А. А. Данилов, Л. Г. Косулина, М. Ю. </w:t>
      </w:r>
      <w:r w:rsidR="009404F3" w:rsidRPr="009404F3">
        <w:rPr>
          <w:rFonts w:ascii="Times New Roman" w:hAnsi="Times New Roman" w:cs="Times New Roman"/>
        </w:rPr>
        <w:t>Брандт. – М.: Просвещение, 2010,с.354.</w:t>
      </w:r>
    </w:p>
    <w:p w:rsidR="008468E0" w:rsidRPr="009404F3" w:rsidRDefault="00134A83" w:rsidP="00DD3AA6">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2.</w:t>
      </w:r>
      <w:r w:rsidR="008468E0" w:rsidRPr="009404F3">
        <w:rPr>
          <w:rFonts w:ascii="Times New Roman" w:hAnsi="Times New Roman" w:cs="Times New Roman"/>
          <w:noProof/>
        </w:rPr>
        <w:t xml:space="preserve"> Павленко Н.И. История России с древнейших времен до конца </w:t>
      </w:r>
      <w:r w:rsidR="008468E0" w:rsidRPr="009404F3">
        <w:rPr>
          <w:rFonts w:ascii="Times New Roman" w:hAnsi="Times New Roman" w:cs="Times New Roman"/>
          <w:noProof/>
          <w:lang w:val="en-US"/>
        </w:rPr>
        <w:t>XIX</w:t>
      </w:r>
      <w:r w:rsidR="008468E0" w:rsidRPr="009404F3">
        <w:rPr>
          <w:rFonts w:ascii="Times New Roman" w:hAnsi="Times New Roman" w:cs="Times New Roman"/>
          <w:noProof/>
        </w:rPr>
        <w:t xml:space="preserve"> века. 10 класс. Базовый уровень : учеб. для общеобразоват. учреждений / Н.И. Павленко, И.Л. Андреев</w:t>
      </w:r>
      <w:r w:rsidR="003A4DC5" w:rsidRPr="009404F3">
        <w:rPr>
          <w:rFonts w:ascii="Times New Roman" w:hAnsi="Times New Roman" w:cs="Times New Roman"/>
          <w:noProof/>
        </w:rPr>
        <w:t>, Л.М. Ляшенко –М.: Дрофа, 2011,</w:t>
      </w:r>
      <w:r w:rsidRPr="009404F3">
        <w:rPr>
          <w:rFonts w:ascii="Times New Roman" w:hAnsi="Times New Roman" w:cs="Times New Roman"/>
          <w:noProof/>
        </w:rPr>
        <w:t>с.335</w:t>
      </w:r>
      <w:r w:rsidR="009404F3" w:rsidRPr="009404F3">
        <w:rPr>
          <w:rFonts w:ascii="Times New Roman" w:hAnsi="Times New Roman" w:cs="Times New Roman"/>
          <w:noProof/>
        </w:rPr>
        <w:t>.</w:t>
      </w:r>
    </w:p>
    <w:p w:rsidR="002C55A5" w:rsidRPr="009404F3" w:rsidRDefault="00D5142F" w:rsidP="00082AE1">
      <w:pPr>
        <w:spacing w:line="240" w:lineRule="auto"/>
        <w:ind w:left="1134" w:right="1134"/>
        <w:contextualSpacing/>
        <w:jc w:val="both"/>
        <w:rPr>
          <w:rFonts w:ascii="Times New Roman" w:hAnsi="Times New Roman" w:cs="Times New Roman"/>
          <w:iCs/>
          <w:sz w:val="24"/>
          <w:szCs w:val="24"/>
        </w:rPr>
      </w:pPr>
      <w:r>
        <w:rPr>
          <w:rFonts w:ascii="Times New Roman" w:eastAsiaTheme="minorEastAsia" w:hAnsi="Times New Roman" w:cs="Times New Roman"/>
          <w:sz w:val="24"/>
          <w:szCs w:val="24"/>
          <w:lang w:eastAsia="ru-RU"/>
        </w:rPr>
        <w:t xml:space="preserve">            </w:t>
      </w:r>
      <w:r w:rsidR="00134A83" w:rsidRPr="009404F3">
        <w:rPr>
          <w:rFonts w:ascii="Times New Roman" w:hAnsi="Times New Roman" w:cs="Times New Roman"/>
          <w:noProof/>
          <w:sz w:val="24"/>
          <w:szCs w:val="24"/>
        </w:rPr>
        <w:t>3.</w:t>
      </w:r>
      <w:r w:rsidR="002C55A5" w:rsidRPr="009404F3">
        <w:rPr>
          <w:rFonts w:ascii="Times New Roman" w:hAnsi="Times New Roman" w:cs="Times New Roman"/>
          <w:noProof/>
          <w:sz w:val="24"/>
          <w:szCs w:val="24"/>
        </w:rPr>
        <w:t xml:space="preserve"> </w:t>
      </w:r>
      <w:r w:rsidR="002C55A5" w:rsidRPr="009404F3">
        <w:rPr>
          <w:rFonts w:ascii="Times New Roman" w:hAnsi="Times New Roman" w:cs="Times New Roman"/>
          <w:iCs/>
          <w:sz w:val="24"/>
          <w:szCs w:val="24"/>
        </w:rPr>
        <w:t xml:space="preserve">Алексашкина Л.Н. Всеобщая история, </w:t>
      </w:r>
      <w:r w:rsidR="002C55A5" w:rsidRPr="009404F3">
        <w:rPr>
          <w:rFonts w:ascii="Times New Roman" w:hAnsi="Times New Roman" w:cs="Times New Roman"/>
          <w:iCs/>
          <w:sz w:val="24"/>
          <w:szCs w:val="24"/>
          <w:lang w:val="en-US"/>
        </w:rPr>
        <w:t>XX</w:t>
      </w:r>
      <w:r w:rsidR="002C55A5" w:rsidRPr="009404F3">
        <w:rPr>
          <w:rFonts w:ascii="Times New Roman" w:hAnsi="Times New Roman" w:cs="Times New Roman"/>
          <w:iCs/>
          <w:sz w:val="24"/>
          <w:szCs w:val="24"/>
        </w:rPr>
        <w:t xml:space="preserve"> – </w:t>
      </w:r>
      <w:r w:rsidR="002C55A5" w:rsidRPr="009404F3">
        <w:rPr>
          <w:rFonts w:ascii="Times New Roman" w:hAnsi="Times New Roman" w:cs="Times New Roman"/>
          <w:iCs/>
          <w:sz w:val="24"/>
          <w:szCs w:val="24"/>
          <w:lang w:val="en-US"/>
        </w:rPr>
        <w:t>XXI</w:t>
      </w:r>
      <w:r w:rsidR="002C55A5" w:rsidRPr="009404F3">
        <w:rPr>
          <w:rFonts w:ascii="Times New Roman" w:hAnsi="Times New Roman" w:cs="Times New Roman"/>
          <w:iCs/>
          <w:sz w:val="24"/>
          <w:szCs w:val="24"/>
        </w:rPr>
        <w:t xml:space="preserve"> века. 11 класс : </w:t>
      </w:r>
      <w:proofErr w:type="spellStart"/>
      <w:r w:rsidR="002C55A5" w:rsidRPr="009404F3">
        <w:rPr>
          <w:rFonts w:ascii="Times New Roman" w:hAnsi="Times New Roman" w:cs="Times New Roman"/>
          <w:iCs/>
          <w:sz w:val="24"/>
          <w:szCs w:val="24"/>
        </w:rPr>
        <w:t>учеб</w:t>
      </w:r>
      <w:proofErr w:type="gramStart"/>
      <w:r w:rsidR="002C55A5" w:rsidRPr="009404F3">
        <w:rPr>
          <w:rFonts w:ascii="Times New Roman" w:hAnsi="Times New Roman" w:cs="Times New Roman"/>
          <w:iCs/>
          <w:sz w:val="24"/>
          <w:szCs w:val="24"/>
        </w:rPr>
        <w:t>.д</w:t>
      </w:r>
      <w:proofErr w:type="gramEnd"/>
      <w:r w:rsidR="002C55A5" w:rsidRPr="009404F3">
        <w:rPr>
          <w:rFonts w:ascii="Times New Roman" w:hAnsi="Times New Roman" w:cs="Times New Roman"/>
          <w:iCs/>
          <w:sz w:val="24"/>
          <w:szCs w:val="24"/>
        </w:rPr>
        <w:t>ля</w:t>
      </w:r>
      <w:proofErr w:type="spellEnd"/>
      <w:r w:rsidR="002C55A5" w:rsidRPr="009404F3">
        <w:rPr>
          <w:rFonts w:ascii="Times New Roman" w:hAnsi="Times New Roman" w:cs="Times New Roman"/>
          <w:iCs/>
          <w:sz w:val="24"/>
          <w:szCs w:val="24"/>
        </w:rPr>
        <w:t xml:space="preserve"> </w:t>
      </w:r>
      <w:r w:rsidR="00082AE1">
        <w:rPr>
          <w:rFonts w:ascii="Times New Roman" w:hAnsi="Times New Roman" w:cs="Times New Roman"/>
          <w:iCs/>
          <w:sz w:val="24"/>
          <w:szCs w:val="24"/>
        </w:rPr>
        <w:t xml:space="preserve"> общ.</w:t>
      </w:r>
      <w:r w:rsidR="002C55A5" w:rsidRPr="009404F3">
        <w:rPr>
          <w:rFonts w:ascii="Times New Roman" w:hAnsi="Times New Roman" w:cs="Times New Roman"/>
          <w:iCs/>
          <w:sz w:val="24"/>
          <w:szCs w:val="24"/>
        </w:rPr>
        <w:t xml:space="preserve"> учреждений (базовый и профильный уровни) – М.: Мнемозина, 2012г.</w:t>
      </w:r>
      <w:r w:rsidR="009404F3" w:rsidRPr="009404F3">
        <w:rPr>
          <w:rFonts w:ascii="Times New Roman" w:hAnsi="Times New Roman" w:cs="Times New Roman"/>
          <w:iCs/>
          <w:sz w:val="24"/>
          <w:szCs w:val="24"/>
        </w:rPr>
        <w:t>,с.</w:t>
      </w:r>
    </w:p>
    <w:p w:rsidR="002C55A5" w:rsidRPr="009404F3" w:rsidRDefault="00134A83" w:rsidP="002C55A5">
      <w:pPr>
        <w:spacing w:line="240" w:lineRule="auto"/>
        <w:ind w:left="1134" w:right="1134" w:firstLine="709"/>
        <w:contextualSpacing/>
        <w:jc w:val="both"/>
        <w:rPr>
          <w:rFonts w:ascii="Times New Roman" w:hAnsi="Times New Roman" w:cs="Times New Roman"/>
          <w:iCs/>
          <w:sz w:val="24"/>
          <w:szCs w:val="24"/>
        </w:rPr>
      </w:pPr>
      <w:r w:rsidRPr="009404F3">
        <w:rPr>
          <w:rFonts w:ascii="Times New Roman" w:hAnsi="Times New Roman" w:cs="Times New Roman"/>
          <w:iCs/>
          <w:sz w:val="24"/>
          <w:szCs w:val="24"/>
        </w:rPr>
        <w:t>4.</w:t>
      </w:r>
      <w:r w:rsidR="002C55A5" w:rsidRPr="009404F3">
        <w:rPr>
          <w:rFonts w:ascii="Times New Roman" w:hAnsi="Times New Roman" w:cs="Times New Roman"/>
          <w:iCs/>
          <w:sz w:val="24"/>
          <w:szCs w:val="24"/>
        </w:rPr>
        <w:t xml:space="preserve"> </w:t>
      </w:r>
      <w:proofErr w:type="spellStart"/>
      <w:r w:rsidR="002C55A5" w:rsidRPr="009404F3">
        <w:rPr>
          <w:rFonts w:ascii="Times New Roman" w:hAnsi="Times New Roman" w:cs="Times New Roman"/>
          <w:iCs/>
          <w:sz w:val="24"/>
          <w:szCs w:val="24"/>
        </w:rPr>
        <w:t>Левандовский</w:t>
      </w:r>
      <w:proofErr w:type="spellEnd"/>
      <w:r w:rsidR="002C55A5" w:rsidRPr="009404F3">
        <w:rPr>
          <w:rFonts w:ascii="Times New Roman" w:hAnsi="Times New Roman" w:cs="Times New Roman"/>
          <w:iCs/>
          <w:sz w:val="24"/>
          <w:szCs w:val="24"/>
        </w:rPr>
        <w:t xml:space="preserve"> А.А. История России. </w:t>
      </w:r>
      <w:proofErr w:type="gramStart"/>
      <w:r w:rsidR="002C55A5" w:rsidRPr="009404F3">
        <w:rPr>
          <w:rFonts w:ascii="Times New Roman" w:hAnsi="Times New Roman" w:cs="Times New Roman"/>
          <w:iCs/>
          <w:sz w:val="24"/>
          <w:szCs w:val="24"/>
          <w:lang w:val="en-US"/>
        </w:rPr>
        <w:t>XX</w:t>
      </w:r>
      <w:r w:rsidR="002C55A5" w:rsidRPr="009404F3">
        <w:rPr>
          <w:rFonts w:ascii="Times New Roman" w:hAnsi="Times New Roman" w:cs="Times New Roman"/>
          <w:iCs/>
          <w:sz w:val="24"/>
          <w:szCs w:val="24"/>
        </w:rPr>
        <w:t xml:space="preserve"> – начало </w:t>
      </w:r>
      <w:r w:rsidR="002C55A5" w:rsidRPr="009404F3">
        <w:rPr>
          <w:rFonts w:ascii="Times New Roman" w:hAnsi="Times New Roman" w:cs="Times New Roman"/>
          <w:iCs/>
          <w:sz w:val="24"/>
          <w:szCs w:val="24"/>
          <w:lang w:val="en-US"/>
        </w:rPr>
        <w:t>XXI</w:t>
      </w:r>
      <w:r w:rsidR="002C55A5" w:rsidRPr="009404F3">
        <w:rPr>
          <w:rFonts w:ascii="Times New Roman" w:hAnsi="Times New Roman" w:cs="Times New Roman"/>
          <w:iCs/>
          <w:sz w:val="24"/>
          <w:szCs w:val="24"/>
        </w:rPr>
        <w:t xml:space="preserve"> века.</w:t>
      </w:r>
      <w:proofErr w:type="gramEnd"/>
      <w:r w:rsidR="002C55A5" w:rsidRPr="009404F3">
        <w:rPr>
          <w:rFonts w:ascii="Times New Roman" w:hAnsi="Times New Roman" w:cs="Times New Roman"/>
          <w:iCs/>
          <w:sz w:val="24"/>
          <w:szCs w:val="24"/>
        </w:rPr>
        <w:t xml:space="preserve"> 11 класс: учеб</w:t>
      </w:r>
      <w:proofErr w:type="gramStart"/>
      <w:r w:rsidR="002C55A5" w:rsidRPr="009404F3">
        <w:rPr>
          <w:rFonts w:ascii="Times New Roman" w:hAnsi="Times New Roman" w:cs="Times New Roman"/>
          <w:iCs/>
          <w:sz w:val="24"/>
          <w:szCs w:val="24"/>
        </w:rPr>
        <w:t>.</w:t>
      </w:r>
      <w:proofErr w:type="gramEnd"/>
      <w:r w:rsidR="002C55A5" w:rsidRPr="009404F3">
        <w:rPr>
          <w:rFonts w:ascii="Times New Roman" w:hAnsi="Times New Roman" w:cs="Times New Roman"/>
          <w:iCs/>
          <w:sz w:val="24"/>
          <w:szCs w:val="24"/>
        </w:rPr>
        <w:t xml:space="preserve"> </w:t>
      </w:r>
      <w:proofErr w:type="gramStart"/>
      <w:r w:rsidR="002C55A5" w:rsidRPr="009404F3">
        <w:rPr>
          <w:rFonts w:ascii="Times New Roman" w:hAnsi="Times New Roman" w:cs="Times New Roman"/>
          <w:iCs/>
          <w:sz w:val="24"/>
          <w:szCs w:val="24"/>
        </w:rPr>
        <w:t>д</w:t>
      </w:r>
      <w:proofErr w:type="gramEnd"/>
      <w:r w:rsidR="002C55A5" w:rsidRPr="009404F3">
        <w:rPr>
          <w:rFonts w:ascii="Times New Roman" w:hAnsi="Times New Roman" w:cs="Times New Roman"/>
          <w:iCs/>
          <w:sz w:val="24"/>
          <w:szCs w:val="24"/>
        </w:rPr>
        <w:t xml:space="preserve">ля </w:t>
      </w:r>
      <w:proofErr w:type="spellStart"/>
      <w:r w:rsidR="002C55A5" w:rsidRPr="009404F3">
        <w:rPr>
          <w:rFonts w:ascii="Times New Roman" w:hAnsi="Times New Roman" w:cs="Times New Roman"/>
          <w:iCs/>
          <w:sz w:val="24"/>
          <w:szCs w:val="24"/>
        </w:rPr>
        <w:t>общеобразоват</w:t>
      </w:r>
      <w:proofErr w:type="spellEnd"/>
      <w:r w:rsidR="002C55A5" w:rsidRPr="009404F3">
        <w:rPr>
          <w:rFonts w:ascii="Times New Roman" w:hAnsi="Times New Roman" w:cs="Times New Roman"/>
          <w:iCs/>
          <w:sz w:val="24"/>
          <w:szCs w:val="24"/>
        </w:rPr>
        <w:t xml:space="preserve">. организаций: базовый уровень / </w:t>
      </w:r>
      <w:proofErr w:type="spellStart"/>
      <w:r w:rsidR="002C55A5" w:rsidRPr="009404F3">
        <w:rPr>
          <w:rFonts w:ascii="Times New Roman" w:hAnsi="Times New Roman" w:cs="Times New Roman"/>
          <w:iCs/>
          <w:sz w:val="24"/>
          <w:szCs w:val="24"/>
        </w:rPr>
        <w:t>А.А.Левандовский</w:t>
      </w:r>
      <w:proofErr w:type="spellEnd"/>
      <w:r w:rsidR="002C55A5" w:rsidRPr="009404F3">
        <w:rPr>
          <w:rFonts w:ascii="Times New Roman" w:hAnsi="Times New Roman" w:cs="Times New Roman"/>
          <w:iCs/>
          <w:sz w:val="24"/>
          <w:szCs w:val="24"/>
        </w:rPr>
        <w:t xml:space="preserve">, </w:t>
      </w:r>
      <w:proofErr w:type="spellStart"/>
      <w:r w:rsidR="002C55A5" w:rsidRPr="009404F3">
        <w:rPr>
          <w:rFonts w:ascii="Times New Roman" w:hAnsi="Times New Roman" w:cs="Times New Roman"/>
          <w:iCs/>
          <w:sz w:val="24"/>
          <w:szCs w:val="24"/>
        </w:rPr>
        <w:t>Ю.А.Щетинов</w:t>
      </w:r>
      <w:proofErr w:type="spellEnd"/>
      <w:r w:rsidR="002C55A5" w:rsidRPr="009404F3">
        <w:rPr>
          <w:rFonts w:ascii="Times New Roman" w:hAnsi="Times New Roman" w:cs="Times New Roman"/>
          <w:iCs/>
          <w:sz w:val="24"/>
          <w:szCs w:val="24"/>
        </w:rPr>
        <w:t xml:space="preserve">, С.В.Мироненко; под ред. С.П. Карпова. – 8-е </w:t>
      </w:r>
      <w:r w:rsidR="003A4DC5" w:rsidRPr="009404F3">
        <w:rPr>
          <w:rFonts w:ascii="Times New Roman" w:hAnsi="Times New Roman" w:cs="Times New Roman"/>
          <w:iCs/>
          <w:sz w:val="24"/>
          <w:szCs w:val="24"/>
        </w:rPr>
        <w:t>изд. – М.: Просвещение, 2014,</w:t>
      </w:r>
      <w:r w:rsidRPr="009404F3">
        <w:rPr>
          <w:rFonts w:ascii="Times New Roman" w:hAnsi="Times New Roman" w:cs="Times New Roman"/>
          <w:iCs/>
          <w:sz w:val="24"/>
          <w:szCs w:val="24"/>
        </w:rPr>
        <w:t xml:space="preserve"> с .</w:t>
      </w:r>
      <w:r w:rsidR="002C55A5" w:rsidRPr="009404F3">
        <w:rPr>
          <w:rFonts w:ascii="Times New Roman" w:hAnsi="Times New Roman" w:cs="Times New Roman"/>
          <w:iCs/>
          <w:sz w:val="24"/>
          <w:szCs w:val="24"/>
        </w:rPr>
        <w:t>384</w:t>
      </w:r>
      <w:r w:rsidRPr="009404F3">
        <w:rPr>
          <w:rFonts w:ascii="Times New Roman" w:hAnsi="Times New Roman" w:cs="Times New Roman"/>
          <w:iCs/>
          <w:sz w:val="24"/>
          <w:szCs w:val="24"/>
        </w:rPr>
        <w:t xml:space="preserve"> </w:t>
      </w:r>
      <w:r w:rsidR="009404F3" w:rsidRPr="009404F3">
        <w:rPr>
          <w:rFonts w:ascii="Times New Roman" w:hAnsi="Times New Roman" w:cs="Times New Roman"/>
          <w:iCs/>
          <w:sz w:val="24"/>
          <w:szCs w:val="24"/>
        </w:rPr>
        <w:t>.</w:t>
      </w:r>
      <w:r w:rsidR="002C55A5" w:rsidRPr="009404F3">
        <w:rPr>
          <w:rFonts w:ascii="Times New Roman" w:hAnsi="Times New Roman" w:cs="Times New Roman"/>
          <w:iCs/>
          <w:sz w:val="24"/>
          <w:szCs w:val="24"/>
        </w:rPr>
        <w:t xml:space="preserve">  </w:t>
      </w:r>
    </w:p>
    <w:p w:rsidR="008468E0" w:rsidRPr="009404F3" w:rsidRDefault="008468E0" w:rsidP="00DD3AA6">
      <w:pPr>
        <w:pStyle w:val="ac"/>
        <w:spacing w:after="0" w:line="240" w:lineRule="auto"/>
        <w:ind w:left="1134" w:right="1134" w:firstLine="709"/>
        <w:jc w:val="both"/>
        <w:rPr>
          <w:rFonts w:ascii="Times New Roman" w:hAnsi="Times New Roman" w:cs="Times New Roman"/>
          <w:sz w:val="24"/>
          <w:szCs w:val="24"/>
        </w:rPr>
      </w:pPr>
    </w:p>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134A83" w:rsidRPr="009404F3" w:rsidRDefault="00134A83" w:rsidP="00640118">
      <w:pPr>
        <w:spacing w:after="0" w:line="240" w:lineRule="auto"/>
        <w:ind w:left="1134" w:right="1134" w:firstLine="709"/>
        <w:contextualSpacing/>
        <w:rPr>
          <w:rFonts w:ascii="Times New Roman" w:hAnsi="Times New Roman" w:cs="Times New Roman"/>
          <w:sz w:val="24"/>
          <w:szCs w:val="24"/>
        </w:rPr>
      </w:pPr>
    </w:p>
    <w:p w:rsidR="00134A83" w:rsidRPr="009404F3" w:rsidRDefault="00134A83" w:rsidP="00640118">
      <w:pPr>
        <w:spacing w:after="0" w:line="240" w:lineRule="auto"/>
        <w:ind w:left="1134" w:right="1134" w:firstLine="709"/>
        <w:contextualSpacing/>
        <w:rPr>
          <w:rFonts w:ascii="Times New Roman" w:hAnsi="Times New Roman" w:cs="Times New Roman"/>
          <w:sz w:val="24"/>
          <w:szCs w:val="24"/>
        </w:rPr>
      </w:pPr>
    </w:p>
    <w:p w:rsidR="00134A83" w:rsidRPr="009404F3" w:rsidRDefault="00134A83" w:rsidP="00640118">
      <w:pPr>
        <w:spacing w:after="0" w:line="240" w:lineRule="auto"/>
        <w:ind w:left="1134" w:right="1134" w:firstLine="709"/>
        <w:contextualSpacing/>
        <w:rPr>
          <w:rFonts w:ascii="Times New Roman" w:hAnsi="Times New Roman" w:cs="Times New Roman"/>
          <w:sz w:val="24"/>
          <w:szCs w:val="24"/>
        </w:rPr>
      </w:pPr>
    </w:p>
    <w:p w:rsidR="00134A83" w:rsidRPr="009404F3" w:rsidRDefault="00134A83" w:rsidP="00640118">
      <w:pPr>
        <w:spacing w:after="0" w:line="240" w:lineRule="auto"/>
        <w:ind w:left="1134" w:right="1134" w:firstLine="709"/>
        <w:contextualSpacing/>
        <w:rPr>
          <w:rFonts w:ascii="Times New Roman" w:hAnsi="Times New Roman" w:cs="Times New Roman"/>
          <w:sz w:val="24"/>
          <w:szCs w:val="24"/>
        </w:rPr>
      </w:pPr>
    </w:p>
    <w:p w:rsidR="00640118" w:rsidRPr="00567A9A" w:rsidRDefault="00640118" w:rsidP="00567A9A">
      <w:pPr>
        <w:spacing w:after="0" w:line="240" w:lineRule="auto"/>
        <w:ind w:left="1134" w:right="1134" w:firstLine="709"/>
        <w:contextualSpacing/>
        <w:jc w:val="center"/>
        <w:rPr>
          <w:rFonts w:ascii="Times New Roman" w:hAnsi="Times New Roman" w:cs="Times New Roman"/>
          <w:color w:val="000000"/>
          <w:sz w:val="28"/>
          <w:szCs w:val="28"/>
        </w:rPr>
      </w:pPr>
      <w:r w:rsidRPr="00567A9A">
        <w:rPr>
          <w:rFonts w:ascii="Times New Roman" w:hAnsi="Times New Roman" w:cs="Times New Roman"/>
          <w:sz w:val="28"/>
          <w:szCs w:val="28"/>
        </w:rPr>
        <w:lastRenderedPageBreak/>
        <w:t>Содержание учебного предм</w:t>
      </w:r>
      <w:r w:rsidR="00567A9A">
        <w:rPr>
          <w:rFonts w:ascii="Times New Roman" w:hAnsi="Times New Roman" w:cs="Times New Roman"/>
          <w:sz w:val="28"/>
          <w:szCs w:val="28"/>
        </w:rPr>
        <w:t>ета и тематическое планирование</w:t>
      </w:r>
      <w:r w:rsidRPr="00567A9A">
        <w:rPr>
          <w:rFonts w:ascii="Times New Roman" w:hAnsi="Times New Roman" w:cs="Times New Roman"/>
          <w:sz w:val="28"/>
          <w:szCs w:val="28"/>
        </w:rPr>
        <w:t>:</w:t>
      </w:r>
    </w:p>
    <w:p w:rsidR="00640118" w:rsidRPr="009404F3" w:rsidRDefault="00640118" w:rsidP="00640118">
      <w:pPr>
        <w:spacing w:after="0" w:line="240" w:lineRule="auto"/>
        <w:ind w:left="1134" w:right="1134"/>
        <w:contextualSpacing/>
        <w:rPr>
          <w:rFonts w:ascii="Times New Roman" w:hAnsi="Times New Roman" w:cs="Times New Roman"/>
          <w:sz w:val="24"/>
          <w:szCs w:val="24"/>
        </w:rPr>
      </w:pPr>
    </w:p>
    <w:tbl>
      <w:tblPr>
        <w:tblStyle w:val="a3"/>
        <w:tblW w:w="0" w:type="auto"/>
        <w:tblInd w:w="1242" w:type="dxa"/>
        <w:tblLayout w:type="fixed"/>
        <w:tblLook w:val="04A0"/>
      </w:tblPr>
      <w:tblGrid>
        <w:gridCol w:w="534"/>
        <w:gridCol w:w="1309"/>
        <w:gridCol w:w="567"/>
        <w:gridCol w:w="4536"/>
        <w:gridCol w:w="709"/>
        <w:gridCol w:w="1984"/>
      </w:tblGrid>
      <w:tr w:rsidR="00640118" w:rsidRPr="009404F3" w:rsidTr="00EA404D">
        <w:tc>
          <w:tcPr>
            <w:tcW w:w="534" w:type="dxa"/>
          </w:tcPr>
          <w:p w:rsidR="00640118" w:rsidRPr="009404F3" w:rsidRDefault="00640118" w:rsidP="002C55A5">
            <w:pPr>
              <w:rPr>
                <w:rFonts w:ascii="Times New Roman" w:hAnsi="Times New Roman" w:cs="Times New Roman"/>
                <w:sz w:val="24"/>
                <w:szCs w:val="24"/>
              </w:rPr>
            </w:pPr>
            <w:r w:rsidRPr="009404F3">
              <w:rPr>
                <w:rFonts w:ascii="Times New Roman" w:hAnsi="Times New Roman" w:cs="Times New Roman"/>
                <w:sz w:val="24"/>
                <w:szCs w:val="24"/>
              </w:rPr>
              <w:t>№ П\</w:t>
            </w:r>
            <w:proofErr w:type="gramStart"/>
            <w:r w:rsidRPr="009404F3">
              <w:rPr>
                <w:rFonts w:ascii="Times New Roman" w:hAnsi="Times New Roman" w:cs="Times New Roman"/>
                <w:sz w:val="24"/>
                <w:szCs w:val="24"/>
              </w:rPr>
              <w:t>П</w:t>
            </w:r>
            <w:proofErr w:type="gramEnd"/>
          </w:p>
        </w:tc>
        <w:tc>
          <w:tcPr>
            <w:tcW w:w="1309" w:type="dxa"/>
          </w:tcPr>
          <w:p w:rsidR="00640118" w:rsidRPr="009404F3" w:rsidRDefault="00640118" w:rsidP="002C55A5">
            <w:pPr>
              <w:rPr>
                <w:rFonts w:ascii="Times New Roman" w:hAnsi="Times New Roman" w:cs="Times New Roman"/>
                <w:sz w:val="24"/>
                <w:szCs w:val="24"/>
              </w:rPr>
            </w:pPr>
            <w:r w:rsidRPr="009404F3">
              <w:rPr>
                <w:rFonts w:ascii="Times New Roman" w:hAnsi="Times New Roman" w:cs="Times New Roman"/>
                <w:sz w:val="24"/>
                <w:szCs w:val="24"/>
              </w:rPr>
              <w:t>Раздел</w:t>
            </w:r>
          </w:p>
        </w:tc>
        <w:tc>
          <w:tcPr>
            <w:tcW w:w="567" w:type="dxa"/>
          </w:tcPr>
          <w:p w:rsidR="00640118" w:rsidRPr="009404F3" w:rsidRDefault="00640118" w:rsidP="002C55A5">
            <w:pPr>
              <w:rPr>
                <w:rFonts w:ascii="Times New Roman" w:hAnsi="Times New Roman" w:cs="Times New Roman"/>
                <w:sz w:val="24"/>
                <w:szCs w:val="24"/>
              </w:rPr>
            </w:pPr>
            <w:r w:rsidRPr="009404F3">
              <w:rPr>
                <w:rFonts w:ascii="Times New Roman" w:hAnsi="Times New Roman" w:cs="Times New Roman"/>
                <w:sz w:val="24"/>
                <w:szCs w:val="24"/>
              </w:rPr>
              <w:t>Общее количество часов</w:t>
            </w:r>
          </w:p>
        </w:tc>
        <w:tc>
          <w:tcPr>
            <w:tcW w:w="4536" w:type="dxa"/>
          </w:tcPr>
          <w:p w:rsidR="00640118" w:rsidRPr="009404F3" w:rsidRDefault="00640118" w:rsidP="002C55A5">
            <w:pPr>
              <w:pStyle w:val="ad"/>
              <w:spacing w:before="0" w:beforeAutospacing="0" w:after="0" w:afterAutospacing="0"/>
              <w:textAlignment w:val="baseline"/>
              <w:rPr>
                <w:color w:val="000000"/>
              </w:rPr>
            </w:pPr>
            <w:r w:rsidRPr="009404F3">
              <w:rPr>
                <w:bCs/>
                <w:color w:val="000000"/>
                <w:bdr w:val="none" w:sz="0" w:space="0" w:color="auto" w:frame="1"/>
              </w:rPr>
              <w:t>Содержание</w:t>
            </w:r>
          </w:p>
          <w:p w:rsidR="00640118" w:rsidRPr="009404F3" w:rsidRDefault="00640118" w:rsidP="002C55A5">
            <w:pPr>
              <w:pStyle w:val="ad"/>
              <w:spacing w:before="0" w:beforeAutospacing="0" w:after="0" w:afterAutospacing="0"/>
              <w:textAlignment w:val="baseline"/>
              <w:rPr>
                <w:color w:val="000000"/>
              </w:rPr>
            </w:pPr>
            <w:proofErr w:type="gramStart"/>
            <w:r w:rsidRPr="009404F3">
              <w:rPr>
                <w:bCs/>
                <w:color w:val="000000"/>
                <w:bdr w:val="none" w:sz="0" w:space="0" w:color="auto" w:frame="1"/>
              </w:rPr>
              <w:t>(дидактические</w:t>
            </w:r>
            <w:proofErr w:type="gramEnd"/>
          </w:p>
          <w:p w:rsidR="00640118" w:rsidRPr="009404F3" w:rsidRDefault="00640118" w:rsidP="002C55A5">
            <w:pPr>
              <w:pStyle w:val="ad"/>
              <w:spacing w:before="0" w:beforeAutospacing="0" w:after="0" w:afterAutospacing="0"/>
              <w:textAlignment w:val="baseline"/>
              <w:rPr>
                <w:color w:val="000000"/>
              </w:rPr>
            </w:pPr>
            <w:r w:rsidRPr="009404F3">
              <w:rPr>
                <w:bCs/>
                <w:color w:val="000000"/>
                <w:bdr w:val="none" w:sz="0" w:space="0" w:color="auto" w:frame="1"/>
              </w:rPr>
              <w:t>единицы)</w:t>
            </w:r>
          </w:p>
        </w:tc>
        <w:tc>
          <w:tcPr>
            <w:tcW w:w="709" w:type="dxa"/>
          </w:tcPr>
          <w:p w:rsidR="00640118" w:rsidRPr="009404F3" w:rsidRDefault="00640118" w:rsidP="002C55A5">
            <w:pPr>
              <w:rPr>
                <w:rFonts w:ascii="Times New Roman" w:hAnsi="Times New Roman" w:cs="Times New Roman"/>
                <w:sz w:val="24"/>
                <w:szCs w:val="24"/>
                <w:u w:val="single"/>
              </w:rPr>
            </w:pPr>
            <w:r w:rsidRPr="009404F3">
              <w:rPr>
                <w:rFonts w:ascii="Times New Roman" w:hAnsi="Times New Roman" w:cs="Times New Roman"/>
                <w:sz w:val="24"/>
                <w:szCs w:val="24"/>
                <w:u w:val="single"/>
              </w:rPr>
              <w:t xml:space="preserve">Количество </w:t>
            </w:r>
            <w:proofErr w:type="gramStart"/>
            <w:r w:rsidRPr="009404F3">
              <w:rPr>
                <w:rFonts w:ascii="Times New Roman" w:hAnsi="Times New Roman" w:cs="Times New Roman"/>
                <w:sz w:val="24"/>
                <w:szCs w:val="24"/>
                <w:u w:val="single"/>
              </w:rPr>
              <w:t>ПР</w:t>
            </w:r>
            <w:proofErr w:type="gramEnd"/>
            <w:r w:rsidRPr="009404F3">
              <w:rPr>
                <w:rFonts w:ascii="Times New Roman" w:hAnsi="Times New Roman" w:cs="Times New Roman"/>
                <w:sz w:val="24"/>
                <w:szCs w:val="24"/>
                <w:u w:val="single"/>
              </w:rPr>
              <w:t>, КР, ЛР, ТР</w:t>
            </w:r>
          </w:p>
        </w:tc>
        <w:tc>
          <w:tcPr>
            <w:tcW w:w="1984" w:type="dxa"/>
          </w:tcPr>
          <w:p w:rsidR="00640118" w:rsidRPr="009404F3" w:rsidRDefault="00640118" w:rsidP="002C55A5">
            <w:pPr>
              <w:rPr>
                <w:rFonts w:ascii="Times New Roman" w:hAnsi="Times New Roman" w:cs="Times New Roman"/>
                <w:sz w:val="24"/>
                <w:szCs w:val="24"/>
                <w:u w:val="single"/>
              </w:rPr>
            </w:pPr>
            <w:r w:rsidRPr="009404F3">
              <w:rPr>
                <w:rFonts w:ascii="Times New Roman" w:hAnsi="Times New Roman" w:cs="Times New Roman"/>
                <w:sz w:val="24"/>
                <w:szCs w:val="24"/>
              </w:rPr>
              <w:t>Виды деятельности ученика</w:t>
            </w:r>
          </w:p>
        </w:tc>
      </w:tr>
      <w:tr w:rsidR="00640118" w:rsidRPr="009404F3" w:rsidTr="00EA404D">
        <w:tc>
          <w:tcPr>
            <w:tcW w:w="9639" w:type="dxa"/>
            <w:gridSpan w:val="6"/>
          </w:tcPr>
          <w:p w:rsidR="00640118" w:rsidRPr="009404F3" w:rsidRDefault="00640118" w:rsidP="002C55A5">
            <w:pPr>
              <w:ind w:right="1134"/>
              <w:contextualSpacing/>
              <w:rPr>
                <w:rFonts w:ascii="Times New Roman" w:hAnsi="Times New Roman" w:cs="Times New Roman"/>
                <w:sz w:val="24"/>
                <w:szCs w:val="24"/>
              </w:rPr>
            </w:pPr>
            <w:r w:rsidRPr="009404F3">
              <w:rPr>
                <w:rFonts w:ascii="Times New Roman" w:hAnsi="Times New Roman" w:cs="Times New Roman"/>
                <w:sz w:val="24"/>
                <w:szCs w:val="24"/>
              </w:rPr>
              <w:t>10 класс</w:t>
            </w:r>
          </w:p>
        </w:tc>
      </w:tr>
      <w:tr w:rsidR="00E154D8" w:rsidRPr="009404F3" w:rsidTr="00EA404D">
        <w:tc>
          <w:tcPr>
            <w:tcW w:w="534" w:type="dxa"/>
          </w:tcPr>
          <w:p w:rsidR="00E154D8" w:rsidRPr="009404F3" w:rsidRDefault="00E154D8" w:rsidP="002C55A5">
            <w:pPr>
              <w:pStyle w:val="ae"/>
              <w:rPr>
                <w:rFonts w:ascii="Times New Roman" w:hAnsi="Times New Roman"/>
                <w:sz w:val="24"/>
                <w:szCs w:val="24"/>
              </w:rPr>
            </w:pPr>
            <w:r w:rsidRPr="009404F3">
              <w:rPr>
                <w:rFonts w:ascii="Times New Roman" w:hAnsi="Times New Roman"/>
                <w:sz w:val="24"/>
                <w:szCs w:val="24"/>
              </w:rPr>
              <w:t>1</w:t>
            </w:r>
          </w:p>
        </w:tc>
        <w:tc>
          <w:tcPr>
            <w:tcW w:w="1309" w:type="dxa"/>
          </w:tcPr>
          <w:p w:rsidR="00E154D8" w:rsidRPr="009404F3" w:rsidRDefault="009404F3" w:rsidP="002C55A5">
            <w:pPr>
              <w:pStyle w:val="ad"/>
              <w:spacing w:before="0" w:beforeAutospacing="0" w:after="0" w:afterAutospacing="0"/>
              <w:rPr>
                <w:bCs/>
              </w:rPr>
            </w:pPr>
            <w:r>
              <w:rPr>
                <w:bCs/>
              </w:rPr>
              <w:t>Введение в историю.</w:t>
            </w:r>
          </w:p>
        </w:tc>
        <w:tc>
          <w:tcPr>
            <w:tcW w:w="567" w:type="dxa"/>
          </w:tcPr>
          <w:p w:rsidR="00E154D8" w:rsidRPr="009404F3" w:rsidRDefault="00E154D8" w:rsidP="002C55A5">
            <w:pPr>
              <w:pStyle w:val="ae"/>
              <w:rPr>
                <w:rFonts w:ascii="Times New Roman" w:hAnsi="Times New Roman"/>
                <w:sz w:val="24"/>
                <w:szCs w:val="24"/>
              </w:rPr>
            </w:pPr>
            <w:r w:rsidRPr="009404F3">
              <w:rPr>
                <w:rFonts w:ascii="Times New Roman" w:hAnsi="Times New Roman"/>
                <w:sz w:val="24"/>
                <w:szCs w:val="24"/>
              </w:rPr>
              <w:t>3</w:t>
            </w:r>
          </w:p>
        </w:tc>
        <w:tc>
          <w:tcPr>
            <w:tcW w:w="4536" w:type="dxa"/>
          </w:tcPr>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Введение. Что такое история? Пространство всемирной истории. Историческое время. Различные подходы к периодизации всемирно-исторического процесса.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Особенности социального познания. Социальное познание и социальная наука. Историческое событие исторический факт. Понятие об исторических источниках. Виды источников. Понятие и термины исторической науки. Смысл истории</w:t>
            </w:r>
          </w:p>
        </w:tc>
        <w:tc>
          <w:tcPr>
            <w:tcW w:w="709" w:type="dxa"/>
          </w:tcPr>
          <w:p w:rsidR="00E154D8" w:rsidRPr="009404F3" w:rsidRDefault="00E154D8" w:rsidP="002C55A5">
            <w:pPr>
              <w:rPr>
                <w:rFonts w:ascii="Times New Roman" w:hAnsi="Times New Roman" w:cs="Times New Roman"/>
                <w:sz w:val="24"/>
                <w:szCs w:val="24"/>
                <w:u w:val="single"/>
              </w:rPr>
            </w:pPr>
          </w:p>
        </w:tc>
        <w:tc>
          <w:tcPr>
            <w:tcW w:w="1984" w:type="dxa"/>
            <w:vMerge w:val="restart"/>
          </w:tcPr>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Самостоятельно формулирует задание.</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Выбирает для выполнения определённого задания необходимую основную и дополнительную литературу.</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Осуществляет итоговый и пошаговый контроль результатов.</w:t>
            </w:r>
          </w:p>
          <w:p w:rsidR="00E154D8" w:rsidRPr="009404F3" w:rsidRDefault="00E154D8" w:rsidP="00E154D8">
            <w:pPr>
              <w:rPr>
                <w:rFonts w:ascii="Times New Roman" w:eastAsia="Calibri" w:hAnsi="Times New Roman" w:cs="Times New Roman"/>
                <w:sz w:val="24"/>
                <w:szCs w:val="24"/>
              </w:rPr>
            </w:pPr>
            <w:r w:rsidRPr="009404F3">
              <w:rPr>
                <w:rFonts w:ascii="Times New Roman" w:eastAsia="Calibri" w:hAnsi="Times New Roman" w:cs="Times New Roman"/>
                <w:sz w:val="24"/>
                <w:szCs w:val="24"/>
              </w:rPr>
              <w:t>Оценивает результаты собственной деятельности.</w:t>
            </w:r>
          </w:p>
          <w:p w:rsidR="00E154D8" w:rsidRPr="009404F3" w:rsidRDefault="00E154D8" w:rsidP="00E154D8">
            <w:pPr>
              <w:rPr>
                <w:rFonts w:ascii="Times New Roman" w:eastAsia="Calibri" w:hAnsi="Times New Roman" w:cs="Times New Roman"/>
                <w:sz w:val="24"/>
                <w:szCs w:val="24"/>
              </w:rPr>
            </w:pPr>
            <w:r w:rsidRPr="009404F3">
              <w:rPr>
                <w:rFonts w:ascii="Times New Roman" w:eastAsia="Calibri" w:hAnsi="Times New Roman" w:cs="Times New Roman"/>
                <w:sz w:val="24"/>
                <w:szCs w:val="24"/>
              </w:rPr>
              <w:t>Адекватно воспринимает критику ошибок и учитывает её в работе над ошибками.</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Ставит цель собственной познавательной деятельности и удерживает её.</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xml:space="preserve"> Планирует собственную </w:t>
            </w:r>
            <w:proofErr w:type="spellStart"/>
            <w:r w:rsidRPr="009404F3">
              <w:rPr>
                <w:rFonts w:ascii="Times New Roman" w:eastAsia="Calibri" w:hAnsi="Times New Roman" w:cs="Times New Roman"/>
                <w:sz w:val="24"/>
                <w:szCs w:val="24"/>
              </w:rPr>
              <w:t>внеучебную</w:t>
            </w:r>
            <w:proofErr w:type="spellEnd"/>
            <w:r w:rsidRPr="009404F3">
              <w:rPr>
                <w:rFonts w:ascii="Times New Roman" w:eastAsia="Calibri" w:hAnsi="Times New Roman" w:cs="Times New Roman"/>
                <w:sz w:val="24"/>
                <w:szCs w:val="24"/>
              </w:rPr>
              <w:t xml:space="preserve"> деятельность с опорой на учебник и рабочие тетради по истории России (с </w:t>
            </w:r>
            <w:r w:rsidRPr="009404F3">
              <w:rPr>
                <w:rFonts w:ascii="Times New Roman" w:eastAsia="Calibri" w:hAnsi="Times New Roman" w:cs="Times New Roman"/>
                <w:sz w:val="24"/>
                <w:szCs w:val="24"/>
              </w:rPr>
              <w:lastRenderedPageBreak/>
              <w:t xml:space="preserve">древнейших времен до конца </w:t>
            </w:r>
            <w:r w:rsidRPr="009404F3">
              <w:rPr>
                <w:rFonts w:ascii="Times New Roman" w:eastAsia="Calibri" w:hAnsi="Times New Roman" w:cs="Times New Roman"/>
                <w:sz w:val="24"/>
                <w:szCs w:val="24"/>
                <w:lang w:val="en-US"/>
              </w:rPr>
              <w:t>XIX</w:t>
            </w:r>
            <w:r w:rsidRPr="009404F3">
              <w:rPr>
                <w:rFonts w:ascii="Times New Roman" w:eastAsia="Calibri" w:hAnsi="Times New Roman" w:cs="Times New Roman"/>
                <w:sz w:val="24"/>
                <w:szCs w:val="24"/>
              </w:rPr>
              <w:t xml:space="preserve"> </w:t>
            </w:r>
            <w:proofErr w:type="gramStart"/>
            <w:r w:rsidRPr="009404F3">
              <w:rPr>
                <w:rFonts w:ascii="Times New Roman" w:eastAsia="Calibri" w:hAnsi="Times New Roman" w:cs="Times New Roman"/>
                <w:sz w:val="24"/>
                <w:szCs w:val="24"/>
              </w:rPr>
              <w:t>в</w:t>
            </w:r>
            <w:proofErr w:type="gramEnd"/>
            <w:r w:rsidRPr="009404F3">
              <w:rPr>
                <w:rFonts w:ascii="Times New Roman" w:eastAsia="Calibri" w:hAnsi="Times New Roman" w:cs="Times New Roman"/>
                <w:sz w:val="24"/>
                <w:szCs w:val="24"/>
              </w:rPr>
              <w:t>.).</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Регулирует своё поведение в соответствии с моральными нормами и этическими требованиями.  Планирует собственную деятельность, связанную с бытовыми жизненными ситуациями.</w:t>
            </w:r>
          </w:p>
          <w:p w:rsidR="00E154D8" w:rsidRPr="009404F3" w:rsidRDefault="00E154D8" w:rsidP="00E154D8">
            <w:pPr>
              <w:jc w:val="both"/>
              <w:rPr>
                <w:rFonts w:ascii="Times New Roman" w:eastAsia="Calibri" w:hAnsi="Times New Roman" w:cs="Times New Roman"/>
                <w:sz w:val="24"/>
                <w:szCs w:val="24"/>
              </w:rPr>
            </w:pPr>
            <w:r w:rsidRPr="009404F3">
              <w:rPr>
                <w:rFonts w:ascii="Times New Roman" w:eastAsia="Calibri" w:hAnsi="Times New Roman" w:cs="Times New Roman"/>
                <w:sz w:val="24"/>
                <w:szCs w:val="24"/>
              </w:rPr>
              <w:t xml:space="preserve">                Ориентируется в учебниках.</w:t>
            </w:r>
          </w:p>
          <w:p w:rsidR="00E154D8" w:rsidRPr="009404F3" w:rsidRDefault="00E154D8" w:rsidP="00E154D8">
            <w:pPr>
              <w:jc w:val="both"/>
              <w:rPr>
                <w:rFonts w:ascii="Times New Roman" w:eastAsia="Calibri" w:hAnsi="Times New Roman" w:cs="Times New Roman"/>
                <w:bCs/>
                <w:sz w:val="24"/>
                <w:szCs w:val="24"/>
              </w:rPr>
            </w:pPr>
            <w:r w:rsidRPr="009404F3">
              <w:rPr>
                <w:rFonts w:ascii="Times New Roman" w:eastAsia="Calibri" w:hAnsi="Times New Roman" w:cs="Times New Roman"/>
                <w:sz w:val="24"/>
                <w:szCs w:val="24"/>
              </w:rPr>
              <w:t xml:space="preserve"> Самостоятельно предполагает, какая дополнительная информация будет нужна для изучения незнакомого материала.</w:t>
            </w:r>
          </w:p>
          <w:p w:rsidR="00E154D8" w:rsidRPr="009404F3" w:rsidRDefault="00E154D8" w:rsidP="00E154D8">
            <w:pPr>
              <w:jc w:val="both"/>
              <w:rPr>
                <w:rFonts w:ascii="Times New Roman" w:eastAsia="Calibri" w:hAnsi="Times New Roman" w:cs="Times New Roman"/>
                <w:bCs/>
                <w:sz w:val="24"/>
                <w:szCs w:val="24"/>
              </w:rPr>
            </w:pPr>
            <w:r w:rsidRPr="009404F3">
              <w:rPr>
                <w:rFonts w:ascii="Times New Roman" w:eastAsia="Calibri" w:hAnsi="Times New Roman" w:cs="Times New Roman"/>
                <w:sz w:val="24"/>
                <w:szCs w:val="24"/>
              </w:rPr>
              <w:t xml:space="preserve"> Сопоставляет и отбирает информацию, полученную из различных источников.</w:t>
            </w:r>
          </w:p>
          <w:p w:rsidR="00E154D8" w:rsidRPr="009404F3" w:rsidRDefault="00E154D8" w:rsidP="00E154D8">
            <w:pPr>
              <w:jc w:val="both"/>
              <w:rPr>
                <w:rFonts w:ascii="Times New Roman" w:eastAsia="Calibri" w:hAnsi="Times New Roman" w:cs="Times New Roman"/>
                <w:bCs/>
                <w:sz w:val="24"/>
                <w:szCs w:val="24"/>
              </w:rPr>
            </w:pPr>
            <w:r w:rsidRPr="009404F3">
              <w:rPr>
                <w:rFonts w:ascii="Times New Roman" w:eastAsia="Calibri" w:hAnsi="Times New Roman" w:cs="Times New Roman"/>
                <w:sz w:val="24"/>
                <w:szCs w:val="24"/>
              </w:rPr>
              <w:t xml:space="preserve"> Составляет сложный/ развернутый  план исторического текста. </w:t>
            </w:r>
            <w:proofErr w:type="gramStart"/>
            <w:r w:rsidRPr="009404F3">
              <w:rPr>
                <w:rFonts w:ascii="Times New Roman" w:eastAsia="Calibri" w:hAnsi="Times New Roman" w:cs="Times New Roman"/>
                <w:sz w:val="24"/>
                <w:szCs w:val="24"/>
              </w:rPr>
              <w:t xml:space="preserve">Устанавливает причинно-следственные связи, строит логичные рассуждения, анализирует, сравнивает, группирует различные исторические </w:t>
            </w:r>
            <w:r w:rsidRPr="009404F3">
              <w:rPr>
                <w:rFonts w:ascii="Times New Roman" w:eastAsia="Calibri" w:hAnsi="Times New Roman" w:cs="Times New Roman"/>
                <w:sz w:val="24"/>
                <w:szCs w:val="24"/>
              </w:rPr>
              <w:lastRenderedPageBreak/>
              <w:t>объекты, факты, события, явления.</w:t>
            </w:r>
            <w:proofErr w:type="gramEnd"/>
          </w:p>
          <w:p w:rsidR="00E154D8" w:rsidRPr="009404F3" w:rsidRDefault="00E154D8" w:rsidP="00E154D8">
            <w:pPr>
              <w:jc w:val="both"/>
              <w:rPr>
                <w:rFonts w:ascii="Times New Roman" w:eastAsia="Calibri" w:hAnsi="Times New Roman" w:cs="Times New Roman"/>
                <w:sz w:val="24"/>
                <w:szCs w:val="24"/>
              </w:rPr>
            </w:pPr>
            <w:r w:rsidRPr="009404F3">
              <w:rPr>
                <w:rFonts w:ascii="Times New Roman" w:eastAsia="Calibri" w:hAnsi="Times New Roman" w:cs="Times New Roman"/>
                <w:sz w:val="24"/>
                <w:szCs w:val="24"/>
              </w:rPr>
              <w:t xml:space="preserve"> </w:t>
            </w:r>
            <w:proofErr w:type="gramStart"/>
            <w:r w:rsidRPr="009404F3">
              <w:rPr>
                <w:rFonts w:ascii="Times New Roman" w:eastAsia="Calibri" w:hAnsi="Times New Roman" w:cs="Times New Roman"/>
                <w:sz w:val="24"/>
                <w:szCs w:val="24"/>
              </w:rPr>
              <w:t>Самостоятельно делает выводы, перерабатывает информацию, представляет информацию в виде схем, мини – сочинений (эссе), таблиц, сообщений.</w:t>
            </w:r>
            <w:proofErr w:type="gramEnd"/>
          </w:p>
          <w:p w:rsidR="00E154D8" w:rsidRPr="009404F3" w:rsidRDefault="00E154D8" w:rsidP="00E154D8">
            <w:pPr>
              <w:jc w:val="both"/>
              <w:rPr>
                <w:rFonts w:ascii="Times New Roman" w:eastAsia="Calibri" w:hAnsi="Times New Roman" w:cs="Times New Roman"/>
                <w:sz w:val="24"/>
                <w:szCs w:val="24"/>
              </w:rPr>
            </w:pPr>
            <w:r w:rsidRPr="009404F3">
              <w:rPr>
                <w:rFonts w:ascii="Times New Roman" w:eastAsia="Calibri" w:hAnsi="Times New Roman" w:cs="Times New Roman"/>
                <w:sz w:val="24"/>
                <w:szCs w:val="24"/>
              </w:rPr>
              <w:t>Умеет передавать содержание в сжатом, выборочном, развёрнутом виде, в виде презентаций.</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xml:space="preserve">                                                      Владеет </w:t>
            </w:r>
            <w:proofErr w:type="spellStart"/>
            <w:r w:rsidRPr="009404F3">
              <w:rPr>
                <w:rFonts w:ascii="Times New Roman" w:eastAsia="Calibri" w:hAnsi="Times New Roman" w:cs="Times New Roman"/>
                <w:sz w:val="24"/>
                <w:szCs w:val="24"/>
              </w:rPr>
              <w:t>монологовой</w:t>
            </w:r>
            <w:proofErr w:type="spellEnd"/>
            <w:r w:rsidRPr="009404F3">
              <w:rPr>
                <w:rFonts w:ascii="Times New Roman" w:eastAsia="Calibri" w:hAnsi="Times New Roman" w:cs="Times New Roman"/>
                <w:sz w:val="24"/>
                <w:szCs w:val="24"/>
              </w:rPr>
              <w:t xml:space="preserve"> и диалоговой формой речи.</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Читает вслух и про себя тексты учебника, других книг, понимает прочитанное.</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Оформляет свои мысли в устной и письменной речи с учётом своих учебных и жизненных ситуаций.</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Отстаивает свою точку зрения, имеет собственное мнение и позицию.</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 xml:space="preserve"> Критично относится к своему мнению, учитывает разные мнения и стремится к координации </w:t>
            </w:r>
            <w:r w:rsidRPr="009404F3">
              <w:rPr>
                <w:rFonts w:ascii="Times New Roman" w:eastAsia="Calibri" w:hAnsi="Times New Roman" w:cs="Times New Roman"/>
                <w:sz w:val="24"/>
                <w:szCs w:val="24"/>
              </w:rPr>
              <w:lastRenderedPageBreak/>
              <w:t>различных позиций в паре.</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Участвует в работе группы, выполняет свою часть обязанностей, учитывая общий план действий и конечную цель.</w:t>
            </w:r>
          </w:p>
          <w:p w:rsidR="00E154D8" w:rsidRPr="009404F3" w:rsidRDefault="00E154D8" w:rsidP="00E154D8">
            <w:pPr>
              <w:rPr>
                <w:rFonts w:ascii="Times New Roman" w:eastAsia="Calibri" w:hAnsi="Times New Roman" w:cs="Times New Roman"/>
                <w:bCs/>
                <w:sz w:val="24"/>
                <w:szCs w:val="24"/>
              </w:rPr>
            </w:pPr>
            <w:r w:rsidRPr="009404F3">
              <w:rPr>
                <w:rFonts w:ascii="Times New Roman" w:eastAsia="Calibri" w:hAnsi="Times New Roman" w:cs="Times New Roman"/>
                <w:sz w:val="24"/>
                <w:szCs w:val="24"/>
              </w:rPr>
              <w:t>Осуществляет самоконтроль, взаимоконтроль и взаимопомощь.</w:t>
            </w:r>
          </w:p>
          <w:p w:rsidR="00E154D8" w:rsidRPr="009404F3" w:rsidRDefault="00E154D8" w:rsidP="00E154D8">
            <w:pPr>
              <w:rPr>
                <w:rFonts w:ascii="Times New Roman" w:eastAsia="Calibri" w:hAnsi="Times New Roman" w:cs="Times New Roman"/>
                <w:sz w:val="24"/>
                <w:szCs w:val="24"/>
              </w:rPr>
            </w:pPr>
            <w:r w:rsidRPr="009404F3">
              <w:rPr>
                <w:rFonts w:ascii="Times New Roman" w:eastAsia="Calibri" w:hAnsi="Times New Roman" w:cs="Times New Roman"/>
                <w:sz w:val="24"/>
                <w:szCs w:val="24"/>
              </w:rPr>
              <w:t xml:space="preserve"> Адекватно использует речевые средства для решения коммуникативных задач.</w:t>
            </w:r>
          </w:p>
          <w:p w:rsidR="00E154D8" w:rsidRPr="009404F3" w:rsidRDefault="00E154D8" w:rsidP="00E154D8">
            <w:pPr>
              <w:rPr>
                <w:rFonts w:ascii="Times New Roman" w:eastAsia="Calibri" w:hAnsi="Times New Roman" w:cs="Times New Roman"/>
                <w:sz w:val="24"/>
                <w:szCs w:val="24"/>
              </w:rPr>
            </w:pPr>
            <w:r w:rsidRPr="009404F3">
              <w:rPr>
                <w:rFonts w:ascii="Times New Roman" w:eastAsia="Calibri" w:hAnsi="Times New Roman" w:cs="Times New Roman"/>
                <w:sz w:val="24"/>
                <w:szCs w:val="24"/>
              </w:rPr>
              <w:t xml:space="preserve">                                                            </w:t>
            </w:r>
          </w:p>
          <w:p w:rsidR="00E154D8" w:rsidRPr="009404F3" w:rsidRDefault="00E154D8" w:rsidP="00E154D8">
            <w:pPr>
              <w:rPr>
                <w:rFonts w:ascii="Times New Roman" w:eastAsia="Calibri" w:hAnsi="Times New Roman" w:cs="Times New Roman"/>
                <w:sz w:val="24"/>
                <w:szCs w:val="24"/>
              </w:rPr>
            </w:pPr>
          </w:p>
          <w:p w:rsidR="00E154D8" w:rsidRPr="009404F3" w:rsidRDefault="00E154D8" w:rsidP="002C55A5">
            <w:pPr>
              <w:jc w:val="both"/>
              <w:rPr>
                <w:rFonts w:ascii="Times New Roman" w:hAnsi="Times New Roman" w:cs="Times New Roman"/>
                <w:sz w:val="24"/>
                <w:szCs w:val="24"/>
              </w:rPr>
            </w:pPr>
          </w:p>
        </w:tc>
      </w:tr>
      <w:tr w:rsidR="00E154D8" w:rsidRPr="009404F3" w:rsidTr="00EA404D">
        <w:tc>
          <w:tcPr>
            <w:tcW w:w="534" w:type="dxa"/>
          </w:tcPr>
          <w:p w:rsidR="00E154D8" w:rsidRPr="009404F3" w:rsidRDefault="00E154D8" w:rsidP="002C55A5">
            <w:pPr>
              <w:pStyle w:val="ae"/>
              <w:rPr>
                <w:rFonts w:ascii="Times New Roman" w:hAnsi="Times New Roman"/>
                <w:sz w:val="24"/>
                <w:szCs w:val="24"/>
              </w:rPr>
            </w:pPr>
            <w:r w:rsidRPr="009404F3">
              <w:rPr>
                <w:rFonts w:ascii="Times New Roman" w:hAnsi="Times New Roman"/>
                <w:sz w:val="24"/>
                <w:szCs w:val="24"/>
              </w:rPr>
              <w:t>2</w:t>
            </w:r>
          </w:p>
        </w:tc>
        <w:tc>
          <w:tcPr>
            <w:tcW w:w="1309" w:type="dxa"/>
          </w:tcPr>
          <w:p w:rsidR="00E154D8" w:rsidRPr="009404F3" w:rsidRDefault="009404F3" w:rsidP="002C55A5">
            <w:pPr>
              <w:rPr>
                <w:rFonts w:ascii="Times New Roman" w:hAnsi="Times New Roman" w:cs="Times New Roman"/>
                <w:sz w:val="24"/>
                <w:szCs w:val="24"/>
              </w:rPr>
            </w:pPr>
            <w:r>
              <w:rPr>
                <w:rFonts w:ascii="Times New Roman" w:hAnsi="Times New Roman" w:cs="Times New Roman"/>
                <w:sz w:val="24"/>
                <w:szCs w:val="24"/>
              </w:rPr>
              <w:t>Человечество в эпоху Древнего мира и Средневековья.</w:t>
            </w:r>
          </w:p>
        </w:tc>
        <w:tc>
          <w:tcPr>
            <w:tcW w:w="567" w:type="dxa"/>
          </w:tcPr>
          <w:p w:rsidR="00E154D8" w:rsidRPr="009404F3" w:rsidRDefault="00E154D8" w:rsidP="002C55A5">
            <w:pPr>
              <w:pStyle w:val="ae"/>
              <w:rPr>
                <w:rFonts w:ascii="Times New Roman" w:hAnsi="Times New Roman"/>
                <w:sz w:val="24"/>
                <w:szCs w:val="24"/>
              </w:rPr>
            </w:pPr>
            <w:r w:rsidRPr="009404F3">
              <w:rPr>
                <w:rFonts w:ascii="Times New Roman" w:hAnsi="Times New Roman"/>
                <w:sz w:val="24"/>
                <w:szCs w:val="24"/>
              </w:rPr>
              <w:t>32</w:t>
            </w:r>
          </w:p>
        </w:tc>
        <w:tc>
          <w:tcPr>
            <w:tcW w:w="4536" w:type="dxa"/>
          </w:tcPr>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Первобытность. Ци</w:t>
            </w:r>
            <w:r w:rsidR="000678F5" w:rsidRPr="009404F3">
              <w:rPr>
                <w:rFonts w:ascii="Times New Roman" w:hAnsi="Times New Roman" w:cs="Times New Roman"/>
                <w:sz w:val="24"/>
                <w:szCs w:val="24"/>
              </w:rPr>
              <w:t>вилизации древнего мира</w:t>
            </w:r>
            <w:proofErr w:type="gramStart"/>
            <w:r w:rsidR="000678F5" w:rsidRPr="009404F3">
              <w:rPr>
                <w:rFonts w:ascii="Times New Roman" w:hAnsi="Times New Roman" w:cs="Times New Roman"/>
                <w:sz w:val="24"/>
                <w:szCs w:val="24"/>
              </w:rPr>
              <w:t xml:space="preserve"> .</w:t>
            </w:r>
            <w:proofErr w:type="gramEnd"/>
          </w:p>
          <w:p w:rsidR="00E154D8" w:rsidRPr="009404F3" w:rsidRDefault="00E154D8" w:rsidP="00640118">
            <w:pPr>
              <w:jc w:val="both"/>
              <w:rPr>
                <w:rFonts w:ascii="Times New Roman" w:hAnsi="Times New Roman" w:cs="Times New Roman"/>
                <w:sz w:val="24"/>
                <w:szCs w:val="24"/>
              </w:rPr>
            </w:pPr>
            <w:proofErr w:type="spellStart"/>
            <w:r w:rsidRPr="009404F3">
              <w:rPr>
                <w:rFonts w:ascii="Times New Roman" w:hAnsi="Times New Roman" w:cs="Times New Roman"/>
                <w:sz w:val="24"/>
                <w:szCs w:val="24"/>
              </w:rPr>
              <w:t>Предцивилизационная</w:t>
            </w:r>
            <w:proofErr w:type="spellEnd"/>
            <w:r w:rsidRPr="009404F3">
              <w:rPr>
                <w:rFonts w:ascii="Times New Roman" w:hAnsi="Times New Roman" w:cs="Times New Roman"/>
                <w:sz w:val="24"/>
                <w:szCs w:val="24"/>
              </w:rPr>
              <w:t xml:space="preserve"> стадия истории человечества. Научные представления о формировании человека современного типа. Проблемы </w:t>
            </w:r>
            <w:proofErr w:type="spellStart"/>
            <w:r w:rsidRPr="009404F3">
              <w:rPr>
                <w:rFonts w:ascii="Times New Roman" w:hAnsi="Times New Roman" w:cs="Times New Roman"/>
                <w:sz w:val="24"/>
                <w:szCs w:val="24"/>
              </w:rPr>
              <w:t>социогенеза</w:t>
            </w:r>
            <w:proofErr w:type="spellEnd"/>
            <w:r w:rsidRPr="009404F3">
              <w:rPr>
                <w:rFonts w:ascii="Times New Roman" w:hAnsi="Times New Roman" w:cs="Times New Roman"/>
                <w:sz w:val="24"/>
                <w:szCs w:val="24"/>
              </w:rPr>
              <w:t xml:space="preserve">.  </w:t>
            </w:r>
            <w:proofErr w:type="spellStart"/>
            <w:r w:rsidRPr="009404F3">
              <w:rPr>
                <w:rFonts w:ascii="Times New Roman" w:hAnsi="Times New Roman" w:cs="Times New Roman"/>
                <w:sz w:val="24"/>
                <w:szCs w:val="24"/>
              </w:rPr>
              <w:t>Праобщина</w:t>
            </w:r>
            <w:proofErr w:type="spellEnd"/>
            <w:r w:rsidRPr="009404F3">
              <w:rPr>
                <w:rFonts w:ascii="Times New Roman" w:hAnsi="Times New Roman" w:cs="Times New Roman"/>
                <w:sz w:val="24"/>
                <w:szCs w:val="24"/>
              </w:rPr>
              <w:t>. Родовая община. Неолитическая революция и ее историческое значение.</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Архаичные цивилизации Древнего Востока. Роль великих рек в формировании цивилизаций. Экономические основы древневосточных цивилизаций.</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Античные цивилизации Средиземноморья. Зарождение античной цивилизации. Античный полис: расцвет и кризис. Эллинизм. Римская империя.</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Древнейшая история нашей родины. Древние люди на территории нашей страны. Греческая цивилизация Причерноморья. Восточные славяне. </w:t>
            </w:r>
            <w:proofErr w:type="spellStart"/>
            <w:r w:rsidRPr="009404F3">
              <w:rPr>
                <w:rFonts w:ascii="Times New Roman" w:hAnsi="Times New Roman" w:cs="Times New Roman"/>
                <w:sz w:val="24"/>
                <w:szCs w:val="24"/>
              </w:rPr>
              <w:t>Норманны-варяги-русь</w:t>
            </w:r>
            <w:proofErr w:type="spellEnd"/>
            <w:r w:rsidRPr="009404F3">
              <w:rPr>
                <w:rFonts w:ascii="Times New Roman" w:hAnsi="Times New Roman" w:cs="Times New Roman"/>
                <w:sz w:val="24"/>
                <w:szCs w:val="24"/>
              </w:rPr>
              <w:t>.</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Духовный мир древних обществ. Мифологическая картина мира. Космогонические, </w:t>
            </w:r>
            <w:proofErr w:type="spellStart"/>
            <w:r w:rsidRPr="009404F3">
              <w:rPr>
                <w:rFonts w:ascii="Times New Roman" w:hAnsi="Times New Roman" w:cs="Times New Roman"/>
                <w:sz w:val="24"/>
                <w:szCs w:val="24"/>
              </w:rPr>
              <w:t>антропогонические</w:t>
            </w:r>
            <w:proofErr w:type="spellEnd"/>
            <w:r w:rsidRPr="009404F3">
              <w:rPr>
                <w:rFonts w:ascii="Times New Roman" w:hAnsi="Times New Roman" w:cs="Times New Roman"/>
                <w:sz w:val="24"/>
                <w:szCs w:val="24"/>
              </w:rPr>
              <w:t xml:space="preserve">, теогонические мифы. Мифы о культурных героях. Представление об </w:t>
            </w:r>
            <w:r w:rsidRPr="009404F3">
              <w:rPr>
                <w:rFonts w:ascii="Times New Roman" w:hAnsi="Times New Roman" w:cs="Times New Roman"/>
                <w:sz w:val="24"/>
                <w:szCs w:val="24"/>
              </w:rPr>
              <w:lastRenderedPageBreak/>
              <w:t>осевом времени. Формирование мировых религий. Формирование научного мышления в древности.</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Историческое наследие древних цивилизаций. Древность: трудности понимания. Единство мира древних цивилизаций. Художественные ценности древних цивилизаций.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Россия и </w:t>
            </w:r>
            <w:r w:rsidR="000678F5" w:rsidRPr="009404F3">
              <w:rPr>
                <w:rFonts w:ascii="Times New Roman" w:hAnsi="Times New Roman" w:cs="Times New Roman"/>
                <w:sz w:val="24"/>
                <w:szCs w:val="24"/>
              </w:rPr>
              <w:t xml:space="preserve">мир в эпоху средневековья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Средневековая цивилизация Европы. Сущность и периодизация европейского Средневековья. Переход к средневековью. Феод. Община. Город в средневековом обществе. Город и церковь. Европейское общество в </w:t>
            </w:r>
            <w:r w:rsidRPr="009404F3">
              <w:rPr>
                <w:rFonts w:ascii="Times New Roman" w:hAnsi="Times New Roman" w:cs="Times New Roman"/>
                <w:sz w:val="24"/>
                <w:szCs w:val="24"/>
                <w:lang w:val="en-US"/>
              </w:rPr>
              <w:t>XIV</w:t>
            </w:r>
            <w:r w:rsidRPr="009404F3">
              <w:rPr>
                <w:rFonts w:ascii="Times New Roman" w:hAnsi="Times New Roman" w:cs="Times New Roman"/>
                <w:sz w:val="24"/>
                <w:szCs w:val="24"/>
              </w:rPr>
              <w:t>-</w:t>
            </w:r>
            <w:r w:rsidRPr="009404F3">
              <w:rPr>
                <w:rFonts w:ascii="Times New Roman" w:hAnsi="Times New Roman" w:cs="Times New Roman"/>
                <w:sz w:val="24"/>
                <w:szCs w:val="24"/>
                <w:lang w:val="en-US"/>
              </w:rPr>
              <w:t>XV</w:t>
            </w:r>
            <w:r w:rsidRPr="009404F3">
              <w:rPr>
                <w:rFonts w:ascii="Times New Roman" w:hAnsi="Times New Roman" w:cs="Times New Roman"/>
                <w:sz w:val="24"/>
                <w:szCs w:val="24"/>
              </w:rPr>
              <w:t xml:space="preserve"> вв.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Византийская империя. Особенности территориальной и этнической культуры. Роль государства в византийской истории. Православная церковь в византийском обществе.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Особенности российского средневековья. Дискуссионные проблемы. Дискуссии  о генезисе феодальных отношений  на Руси. Характер древнерусской государственности. Проблемы сословно-представительной монархии. Факторы самобытности российской истории.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Древнерусское государство и общество. Причины и этапы образования Древнерусского государства. Характер Древнерусского государства в </w:t>
            </w:r>
            <w:r w:rsidRPr="009404F3">
              <w:rPr>
                <w:rFonts w:ascii="Times New Roman" w:hAnsi="Times New Roman" w:cs="Times New Roman"/>
                <w:sz w:val="24"/>
                <w:szCs w:val="24"/>
                <w:lang w:val="en-US"/>
              </w:rPr>
              <w:t>IX</w:t>
            </w:r>
            <w:r w:rsidRPr="009404F3">
              <w:rPr>
                <w:rFonts w:ascii="Times New Roman" w:hAnsi="Times New Roman" w:cs="Times New Roman"/>
                <w:sz w:val="24"/>
                <w:szCs w:val="24"/>
              </w:rPr>
              <w:t>-</w:t>
            </w:r>
            <w:r w:rsidRPr="009404F3">
              <w:rPr>
                <w:rFonts w:ascii="Times New Roman" w:hAnsi="Times New Roman" w:cs="Times New Roman"/>
                <w:sz w:val="24"/>
                <w:szCs w:val="24"/>
                <w:lang w:val="en-US"/>
              </w:rPr>
              <w:t>X</w:t>
            </w:r>
            <w:r w:rsidRPr="009404F3">
              <w:rPr>
                <w:rFonts w:ascii="Times New Roman" w:hAnsi="Times New Roman" w:cs="Times New Roman"/>
                <w:sz w:val="24"/>
                <w:szCs w:val="24"/>
              </w:rPr>
              <w:t xml:space="preserve"> вв. Функции княжеской власти в Древнерусском государстве. Дружина. Народ и власть. Народное ополчение.</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Формирование различных социально-культурных моделей развития древнерусского общества и государства. Причины раздробления Древнерусского государства. Новгородская республика. Владимиро-Суздальское княжество. Галицко-Волынское княжество. Ордынское владычество.</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Особенности процесса объединения русских земель. Причины объединения русских земель. Причины объединения русских земель. Возвышение Москвы. Роль Твери в процессе становления великорусской государственности. Великое княжество Литовское и Русское: борьба за общерусское лидерство.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lastRenderedPageBreak/>
              <w:t xml:space="preserve">     Борьба альтернативных вариантов развития страны в конце </w:t>
            </w:r>
            <w:r w:rsidRPr="009404F3">
              <w:rPr>
                <w:rFonts w:ascii="Times New Roman" w:hAnsi="Times New Roman" w:cs="Times New Roman"/>
                <w:sz w:val="24"/>
                <w:szCs w:val="24"/>
                <w:lang w:val="en-US"/>
              </w:rPr>
              <w:t>XV</w:t>
            </w:r>
            <w:r w:rsidRPr="009404F3">
              <w:rPr>
                <w:rFonts w:ascii="Times New Roman" w:hAnsi="Times New Roman" w:cs="Times New Roman"/>
                <w:sz w:val="24"/>
                <w:szCs w:val="24"/>
              </w:rPr>
              <w:t xml:space="preserve">_- </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 xml:space="preserve">  вв. Характер Московского государства во второй половине </w:t>
            </w:r>
            <w:r w:rsidRPr="009404F3">
              <w:rPr>
                <w:rFonts w:ascii="Times New Roman" w:hAnsi="Times New Roman" w:cs="Times New Roman"/>
                <w:sz w:val="24"/>
                <w:szCs w:val="24"/>
                <w:lang w:val="en-US"/>
              </w:rPr>
              <w:t>XV</w:t>
            </w:r>
            <w:r w:rsidRPr="009404F3">
              <w:rPr>
                <w:rFonts w:ascii="Times New Roman" w:hAnsi="Times New Roman" w:cs="Times New Roman"/>
                <w:sz w:val="24"/>
                <w:szCs w:val="24"/>
              </w:rPr>
              <w:t xml:space="preserve">-начале </w:t>
            </w:r>
            <w:r w:rsidRPr="009404F3">
              <w:rPr>
                <w:rFonts w:ascii="Times New Roman" w:hAnsi="Times New Roman" w:cs="Times New Roman"/>
                <w:sz w:val="24"/>
                <w:szCs w:val="24"/>
                <w:lang w:val="en-US"/>
              </w:rPr>
              <w:t>XVI</w:t>
            </w:r>
            <w:r w:rsidRPr="009404F3">
              <w:rPr>
                <w:rFonts w:ascii="Times New Roman" w:hAnsi="Times New Roman" w:cs="Times New Roman"/>
                <w:sz w:val="24"/>
                <w:szCs w:val="24"/>
              </w:rPr>
              <w:t xml:space="preserve"> века Иван Грозный: альтернативы социально-политического развития страны. Смута и различные варианты эволюции государственного строя.</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Социально-экономическое  развитие России. Характер землевладения. Структура землевладельческого населения. Эволюция поземельных отношений в период ордынского владычества. Поземельные отношения в период становления единого Русского государства.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Россия в средневековом мире. Особенности геополитического положения Древнерусского государства. Европейская политика Древнерусского государства. Восточное направление внешней политики Московского государства.</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Человек в древности и Средневековье. Человек и его социальные роли. Человек и время. Человек и пространство. Человек и его детство. Человек и знание.</w:t>
            </w:r>
          </w:p>
          <w:p w:rsidR="00E154D8" w:rsidRPr="009404F3" w:rsidRDefault="00E154D8" w:rsidP="002C55A5">
            <w:pPr>
              <w:jc w:val="both"/>
              <w:rPr>
                <w:rFonts w:ascii="Times New Roman" w:hAnsi="Times New Roman" w:cs="Times New Roman"/>
                <w:sz w:val="24"/>
                <w:szCs w:val="24"/>
              </w:rPr>
            </w:pPr>
          </w:p>
        </w:tc>
        <w:tc>
          <w:tcPr>
            <w:tcW w:w="709" w:type="dxa"/>
          </w:tcPr>
          <w:p w:rsidR="00E154D8" w:rsidRPr="00155559" w:rsidRDefault="004E2CED" w:rsidP="002C55A5">
            <w:pPr>
              <w:rPr>
                <w:rFonts w:ascii="Times New Roman" w:hAnsi="Times New Roman" w:cs="Times New Roman"/>
                <w:sz w:val="24"/>
                <w:szCs w:val="24"/>
              </w:rPr>
            </w:pPr>
            <w:r w:rsidRPr="00155559">
              <w:rPr>
                <w:rFonts w:ascii="Times New Roman" w:hAnsi="Times New Roman" w:cs="Times New Roman"/>
                <w:sz w:val="24"/>
                <w:szCs w:val="24"/>
              </w:rPr>
              <w:lastRenderedPageBreak/>
              <w:t>3</w:t>
            </w:r>
          </w:p>
        </w:tc>
        <w:tc>
          <w:tcPr>
            <w:tcW w:w="1984" w:type="dxa"/>
            <w:vMerge/>
          </w:tcPr>
          <w:p w:rsidR="00E154D8" w:rsidRPr="009404F3" w:rsidRDefault="00E154D8" w:rsidP="002C55A5">
            <w:pPr>
              <w:jc w:val="both"/>
              <w:rPr>
                <w:rFonts w:ascii="Times New Roman" w:hAnsi="Times New Roman" w:cs="Times New Roman"/>
                <w:sz w:val="24"/>
                <w:szCs w:val="24"/>
              </w:rPr>
            </w:pPr>
          </w:p>
        </w:tc>
      </w:tr>
      <w:tr w:rsidR="00E154D8" w:rsidRPr="009404F3" w:rsidTr="00EA404D">
        <w:tc>
          <w:tcPr>
            <w:tcW w:w="534" w:type="dxa"/>
          </w:tcPr>
          <w:p w:rsidR="00E154D8" w:rsidRPr="009404F3" w:rsidRDefault="00E154D8" w:rsidP="002C55A5">
            <w:pPr>
              <w:pStyle w:val="ae"/>
              <w:rPr>
                <w:rFonts w:ascii="Times New Roman" w:hAnsi="Times New Roman"/>
                <w:sz w:val="24"/>
                <w:szCs w:val="24"/>
              </w:rPr>
            </w:pPr>
            <w:r w:rsidRPr="009404F3">
              <w:rPr>
                <w:rFonts w:ascii="Times New Roman" w:hAnsi="Times New Roman"/>
                <w:sz w:val="24"/>
                <w:szCs w:val="24"/>
              </w:rPr>
              <w:lastRenderedPageBreak/>
              <w:t>3</w:t>
            </w:r>
          </w:p>
        </w:tc>
        <w:tc>
          <w:tcPr>
            <w:tcW w:w="1309" w:type="dxa"/>
          </w:tcPr>
          <w:p w:rsidR="00E154D8" w:rsidRPr="009404F3" w:rsidRDefault="009404F3" w:rsidP="002C55A5">
            <w:pPr>
              <w:rPr>
                <w:rFonts w:ascii="Times New Roman" w:hAnsi="Times New Roman" w:cs="Times New Roman"/>
                <w:sz w:val="24"/>
                <w:szCs w:val="24"/>
              </w:rPr>
            </w:pPr>
            <w:r>
              <w:rPr>
                <w:rFonts w:ascii="Times New Roman" w:hAnsi="Times New Roman" w:cs="Times New Roman"/>
                <w:sz w:val="24"/>
                <w:szCs w:val="24"/>
              </w:rPr>
              <w:t>Мир в Новое время.</w:t>
            </w:r>
          </w:p>
        </w:tc>
        <w:tc>
          <w:tcPr>
            <w:tcW w:w="567" w:type="dxa"/>
          </w:tcPr>
          <w:p w:rsidR="00E154D8" w:rsidRPr="009404F3" w:rsidRDefault="00E154D8" w:rsidP="002C55A5">
            <w:pPr>
              <w:pStyle w:val="ae"/>
              <w:rPr>
                <w:rFonts w:ascii="Times New Roman" w:hAnsi="Times New Roman"/>
                <w:sz w:val="24"/>
                <w:szCs w:val="24"/>
              </w:rPr>
            </w:pPr>
            <w:r w:rsidRPr="009404F3">
              <w:rPr>
                <w:rFonts w:ascii="Times New Roman" w:hAnsi="Times New Roman"/>
                <w:sz w:val="24"/>
                <w:szCs w:val="24"/>
              </w:rPr>
              <w:t>33</w:t>
            </w:r>
          </w:p>
        </w:tc>
        <w:tc>
          <w:tcPr>
            <w:tcW w:w="4536" w:type="dxa"/>
          </w:tcPr>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Россия и</w:t>
            </w:r>
            <w:r w:rsidR="000678F5" w:rsidRPr="009404F3">
              <w:rPr>
                <w:rFonts w:ascii="Times New Roman" w:hAnsi="Times New Roman" w:cs="Times New Roman"/>
                <w:sz w:val="24"/>
                <w:szCs w:val="24"/>
              </w:rPr>
              <w:t xml:space="preserve"> мир в раннее новое время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Раннее Новое время и начало модернизации. Великие географические открытия и их последствия. Запад и Восток в Новое время. Мануфактурный капитализм. Возрождение. Реформация. Великая научная революция. Европа в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веке.</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Россия: особенности социально-экономического развития в </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вв. Российский тип феодализма. Крепостничество. Рост городов и развитие городского хозяйства. Формирование всероссийского рынка. Российская экономика и иностранное влияние. Российская власть и экономика.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Европейские государства в </w:t>
            </w:r>
            <w:r w:rsidRPr="009404F3">
              <w:rPr>
                <w:rFonts w:ascii="Times New Roman" w:hAnsi="Times New Roman" w:cs="Times New Roman"/>
                <w:sz w:val="24"/>
                <w:szCs w:val="24"/>
                <w:lang w:val="en-US"/>
              </w:rPr>
              <w:t>XVI</w:t>
            </w:r>
            <w:r w:rsidRPr="009404F3">
              <w:rPr>
                <w:rFonts w:ascii="Times New Roman" w:hAnsi="Times New Roman" w:cs="Times New Roman"/>
                <w:sz w:val="24"/>
                <w:szCs w:val="24"/>
              </w:rPr>
              <w:t>_</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 xml:space="preserve">. Формирование абсолютизма. Просвещенный абсолютизм.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Феномен российского самодержавия. Абсолютизм в Европе и в России: общее и особенное. Предпосылки и условия формирования самодержавной власти в России. Иван Грозный и начало </w:t>
            </w:r>
            <w:r w:rsidRPr="009404F3">
              <w:rPr>
                <w:rFonts w:ascii="Times New Roman" w:hAnsi="Times New Roman" w:cs="Times New Roman"/>
                <w:sz w:val="24"/>
                <w:szCs w:val="24"/>
              </w:rPr>
              <w:lastRenderedPageBreak/>
              <w:t xml:space="preserve">формирования самодержавия. От самодержавия к абсолютизму. Екатерина </w:t>
            </w:r>
            <w:r w:rsidRPr="009404F3">
              <w:rPr>
                <w:rFonts w:ascii="Times New Roman" w:hAnsi="Times New Roman" w:cs="Times New Roman"/>
                <w:sz w:val="24"/>
                <w:szCs w:val="24"/>
                <w:lang w:val="en-US"/>
              </w:rPr>
              <w:t>II</w:t>
            </w:r>
            <w:r w:rsidRPr="009404F3">
              <w:rPr>
                <w:rFonts w:ascii="Times New Roman" w:hAnsi="Times New Roman" w:cs="Times New Roman"/>
                <w:sz w:val="24"/>
                <w:szCs w:val="24"/>
              </w:rPr>
              <w:t xml:space="preserve"> и формирование идеологии абсолютизма. Попытки ограничения самодержавной власти.</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Особенности социальных движений в России в </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вв. Социальная политика властей. Причины социальных движений. Крестьянские восстания. Городские восстания. Движения старообрядцев. Национальные движения.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Церковь, общество, государство в России в </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_</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вв. </w:t>
            </w:r>
            <w:proofErr w:type="spellStart"/>
            <w:r w:rsidRPr="009404F3">
              <w:rPr>
                <w:rFonts w:ascii="Times New Roman" w:hAnsi="Times New Roman" w:cs="Times New Roman"/>
                <w:sz w:val="24"/>
                <w:szCs w:val="24"/>
              </w:rPr>
              <w:t>Многоконфессиональность</w:t>
            </w:r>
            <w:proofErr w:type="spellEnd"/>
            <w:r w:rsidRPr="009404F3">
              <w:rPr>
                <w:rFonts w:ascii="Times New Roman" w:hAnsi="Times New Roman" w:cs="Times New Roman"/>
                <w:sz w:val="24"/>
                <w:szCs w:val="24"/>
              </w:rPr>
              <w:t xml:space="preserve">. Православие и его роль в жизни российского общества. Церковь и государство. Конфессиональная политика и межконфессиональны е отношения.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Россия – великая европейская держава. Изменение места и роли России в европейской политике в </w:t>
            </w:r>
            <w:r w:rsidRPr="009404F3">
              <w:rPr>
                <w:rFonts w:ascii="Times New Roman" w:hAnsi="Times New Roman" w:cs="Times New Roman"/>
                <w:sz w:val="24"/>
                <w:szCs w:val="24"/>
                <w:lang w:val="en-US"/>
              </w:rPr>
              <w:t>XVI</w:t>
            </w:r>
            <w:r w:rsidRPr="009404F3">
              <w:rPr>
                <w:rFonts w:ascii="Times New Roman" w:hAnsi="Times New Roman" w:cs="Times New Roman"/>
                <w:sz w:val="24"/>
                <w:szCs w:val="24"/>
              </w:rPr>
              <w:t>_</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 xml:space="preserve"> вв. Западное направление внешней политики России. Южное направление внешней политики. Восточное направление внешней политики. Россия – великая мировая держава.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Россия и мир в эпоху становления и развития</w:t>
            </w:r>
            <w:r w:rsidR="000678F5" w:rsidRPr="009404F3">
              <w:rPr>
                <w:rFonts w:ascii="Times New Roman" w:hAnsi="Times New Roman" w:cs="Times New Roman"/>
                <w:sz w:val="24"/>
                <w:szCs w:val="24"/>
              </w:rPr>
              <w:t xml:space="preserve"> индустриального общества.</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Промышленная революция: сущность и значение. Индустриальное общество. Мировой рынок, колониальные империи и империализм. Традиционные общества Востока в условиях европейской колониальной экспансии.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Революции и их место в историческом процессе второй половины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Модернизация</w:t>
            </w:r>
            <w:proofErr w:type="gramEnd"/>
            <w:r w:rsidRPr="009404F3">
              <w:rPr>
                <w:rFonts w:ascii="Times New Roman" w:hAnsi="Times New Roman" w:cs="Times New Roman"/>
                <w:sz w:val="24"/>
                <w:szCs w:val="24"/>
              </w:rPr>
              <w:t xml:space="preserve"> и революции Нового времени. Война за независимость английских колоний в Северной Америке – Американская революция конца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вв. Великая Французская революция  конца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века. Великая французская революция конца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века. Реформы и модернизация.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Рождение современных идеологий. Век просвещения. Либерализм и консерватизм. Социализм и радикализм. Национальные движения  и идеологии.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Индустриальное общество и особенности перехода к нему России. Демографические процессы. Начало российской индустриализации. Перемены </w:t>
            </w:r>
            <w:r w:rsidRPr="009404F3">
              <w:rPr>
                <w:rFonts w:ascii="Times New Roman" w:hAnsi="Times New Roman" w:cs="Times New Roman"/>
                <w:sz w:val="24"/>
                <w:szCs w:val="24"/>
              </w:rPr>
              <w:lastRenderedPageBreak/>
              <w:t xml:space="preserve">в демографической ситуации в социальной структуре в пореформенный период. Россия в системе мировой экономике.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Российские реформы в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в.: причины, цели, противоречия. Причины реформ, их цели и задачи. Источники финансирования. Метод и темпы реформирования. Отношение власти и общества к реформам. Оценка результативности реформ. </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Российская власть и общество: поиск оптимальной модели общественного развития. Империя  и народы. Эволюция власти. Формирование государственной идеологии. Либеральные идеологические доктрины о судьбах России. Формирование российской интеллигенции. Национальные элиты.</w:t>
            </w:r>
          </w:p>
          <w:p w:rsidR="00E154D8" w:rsidRPr="009404F3" w:rsidRDefault="00E154D8" w:rsidP="00640118">
            <w:pPr>
              <w:jc w:val="both"/>
              <w:rPr>
                <w:rFonts w:ascii="Times New Roman" w:hAnsi="Times New Roman" w:cs="Times New Roman"/>
                <w:sz w:val="24"/>
                <w:szCs w:val="24"/>
              </w:rPr>
            </w:pPr>
            <w:r w:rsidRPr="009404F3">
              <w:rPr>
                <w:rFonts w:ascii="Times New Roman" w:hAnsi="Times New Roman" w:cs="Times New Roman"/>
                <w:sz w:val="24"/>
                <w:szCs w:val="24"/>
              </w:rPr>
              <w:t xml:space="preserve">     Человек в эпоху становления и развития индустриального общества. Человек и пространство. Человек и техника. Человек и город. Человек и жилище. Человек и движение.</w:t>
            </w:r>
          </w:p>
          <w:p w:rsidR="00E154D8" w:rsidRPr="009404F3" w:rsidRDefault="00E154D8" w:rsidP="002C55A5">
            <w:pPr>
              <w:jc w:val="both"/>
              <w:rPr>
                <w:rFonts w:ascii="Times New Roman" w:hAnsi="Times New Roman" w:cs="Times New Roman"/>
                <w:sz w:val="24"/>
                <w:szCs w:val="24"/>
              </w:rPr>
            </w:pPr>
          </w:p>
        </w:tc>
        <w:tc>
          <w:tcPr>
            <w:tcW w:w="709" w:type="dxa"/>
          </w:tcPr>
          <w:p w:rsidR="00E154D8" w:rsidRPr="00155559" w:rsidRDefault="004E2CED" w:rsidP="002C55A5">
            <w:pPr>
              <w:rPr>
                <w:rFonts w:ascii="Times New Roman" w:hAnsi="Times New Roman" w:cs="Times New Roman"/>
                <w:sz w:val="24"/>
                <w:szCs w:val="24"/>
              </w:rPr>
            </w:pPr>
            <w:r w:rsidRPr="00155559">
              <w:rPr>
                <w:rFonts w:ascii="Times New Roman" w:hAnsi="Times New Roman" w:cs="Times New Roman"/>
                <w:sz w:val="24"/>
                <w:szCs w:val="24"/>
              </w:rPr>
              <w:lastRenderedPageBreak/>
              <w:t>3</w:t>
            </w:r>
          </w:p>
        </w:tc>
        <w:tc>
          <w:tcPr>
            <w:tcW w:w="1984" w:type="dxa"/>
            <w:vMerge/>
          </w:tcPr>
          <w:p w:rsidR="00E154D8" w:rsidRPr="009404F3" w:rsidRDefault="00E154D8" w:rsidP="002C55A5">
            <w:pPr>
              <w:jc w:val="both"/>
              <w:rPr>
                <w:rFonts w:ascii="Times New Roman" w:hAnsi="Times New Roman" w:cs="Times New Roman"/>
                <w:sz w:val="24"/>
                <w:szCs w:val="24"/>
              </w:rPr>
            </w:pPr>
          </w:p>
        </w:tc>
      </w:tr>
      <w:tr w:rsidR="00640118" w:rsidRPr="009404F3" w:rsidTr="00EA404D">
        <w:tc>
          <w:tcPr>
            <w:tcW w:w="534" w:type="dxa"/>
          </w:tcPr>
          <w:p w:rsidR="00640118" w:rsidRPr="009404F3" w:rsidRDefault="00640118" w:rsidP="002C55A5">
            <w:pPr>
              <w:pStyle w:val="ae"/>
              <w:rPr>
                <w:rFonts w:ascii="Times New Roman" w:hAnsi="Times New Roman"/>
                <w:sz w:val="24"/>
                <w:szCs w:val="24"/>
              </w:rPr>
            </w:pPr>
            <w:r w:rsidRPr="009404F3">
              <w:rPr>
                <w:rFonts w:ascii="Times New Roman" w:hAnsi="Times New Roman"/>
                <w:sz w:val="24"/>
                <w:szCs w:val="24"/>
              </w:rPr>
              <w:lastRenderedPageBreak/>
              <w:t>5</w:t>
            </w:r>
          </w:p>
        </w:tc>
        <w:tc>
          <w:tcPr>
            <w:tcW w:w="1309" w:type="dxa"/>
          </w:tcPr>
          <w:p w:rsidR="00640118" w:rsidRPr="009404F3" w:rsidRDefault="009404F3" w:rsidP="002C55A5">
            <w:pPr>
              <w:pStyle w:val="ae"/>
              <w:rPr>
                <w:rFonts w:ascii="Times New Roman" w:hAnsi="Times New Roman"/>
                <w:sz w:val="24"/>
                <w:szCs w:val="24"/>
              </w:rPr>
            </w:pPr>
            <w:r>
              <w:rPr>
                <w:rFonts w:ascii="Times New Roman" w:hAnsi="Times New Roman"/>
                <w:sz w:val="24"/>
                <w:szCs w:val="24"/>
              </w:rPr>
              <w:t>И</w:t>
            </w:r>
            <w:r w:rsidR="003A4DC5" w:rsidRPr="009404F3">
              <w:rPr>
                <w:rFonts w:ascii="Times New Roman" w:hAnsi="Times New Roman"/>
                <w:sz w:val="24"/>
                <w:szCs w:val="24"/>
              </w:rPr>
              <w:t>того</w:t>
            </w:r>
          </w:p>
        </w:tc>
        <w:tc>
          <w:tcPr>
            <w:tcW w:w="567" w:type="dxa"/>
          </w:tcPr>
          <w:p w:rsidR="00640118" w:rsidRPr="009404F3" w:rsidRDefault="003A4DC5" w:rsidP="002C55A5">
            <w:pPr>
              <w:pStyle w:val="ae"/>
              <w:rPr>
                <w:rFonts w:ascii="Times New Roman" w:hAnsi="Times New Roman"/>
                <w:sz w:val="24"/>
                <w:szCs w:val="24"/>
              </w:rPr>
            </w:pPr>
            <w:r w:rsidRPr="009404F3">
              <w:rPr>
                <w:rFonts w:ascii="Times New Roman" w:hAnsi="Times New Roman"/>
                <w:sz w:val="24"/>
                <w:szCs w:val="24"/>
              </w:rPr>
              <w:t>68</w:t>
            </w:r>
          </w:p>
        </w:tc>
        <w:tc>
          <w:tcPr>
            <w:tcW w:w="4536" w:type="dxa"/>
          </w:tcPr>
          <w:p w:rsidR="00640118" w:rsidRPr="009404F3" w:rsidRDefault="00640118" w:rsidP="002C55A5">
            <w:pPr>
              <w:jc w:val="both"/>
              <w:rPr>
                <w:rFonts w:ascii="Times New Roman" w:hAnsi="Times New Roman" w:cs="Times New Roman"/>
                <w:sz w:val="24"/>
                <w:szCs w:val="24"/>
              </w:rPr>
            </w:pPr>
          </w:p>
        </w:tc>
        <w:tc>
          <w:tcPr>
            <w:tcW w:w="709" w:type="dxa"/>
          </w:tcPr>
          <w:p w:rsidR="00640118" w:rsidRPr="009404F3" w:rsidRDefault="00640118" w:rsidP="002C55A5">
            <w:pPr>
              <w:rPr>
                <w:rFonts w:ascii="Times New Roman" w:hAnsi="Times New Roman" w:cs="Times New Roman"/>
                <w:sz w:val="24"/>
                <w:szCs w:val="24"/>
                <w:u w:val="single"/>
              </w:rPr>
            </w:pPr>
          </w:p>
        </w:tc>
        <w:tc>
          <w:tcPr>
            <w:tcW w:w="1984" w:type="dxa"/>
          </w:tcPr>
          <w:p w:rsidR="00640118" w:rsidRPr="009404F3" w:rsidRDefault="00640118" w:rsidP="002C55A5">
            <w:pPr>
              <w:jc w:val="both"/>
              <w:rPr>
                <w:rFonts w:ascii="Times New Roman" w:hAnsi="Times New Roman" w:cs="Times New Roman"/>
                <w:sz w:val="24"/>
                <w:szCs w:val="24"/>
              </w:rPr>
            </w:pPr>
          </w:p>
        </w:tc>
      </w:tr>
      <w:tr w:rsidR="00A84E86" w:rsidRPr="009404F3" w:rsidTr="00EA404D">
        <w:tc>
          <w:tcPr>
            <w:tcW w:w="9639" w:type="dxa"/>
            <w:gridSpan w:val="6"/>
          </w:tcPr>
          <w:p w:rsidR="00A84E86" w:rsidRPr="009404F3" w:rsidRDefault="00A84E86" w:rsidP="002C55A5">
            <w:pPr>
              <w:jc w:val="both"/>
              <w:rPr>
                <w:rFonts w:ascii="Times New Roman" w:hAnsi="Times New Roman" w:cs="Times New Roman"/>
                <w:sz w:val="24"/>
                <w:szCs w:val="24"/>
              </w:rPr>
            </w:pPr>
            <w:r w:rsidRPr="009404F3">
              <w:rPr>
                <w:rFonts w:ascii="Times New Roman" w:hAnsi="Times New Roman" w:cs="Times New Roman"/>
                <w:sz w:val="24"/>
                <w:szCs w:val="24"/>
              </w:rPr>
              <w:t>11 класс</w:t>
            </w:r>
          </w:p>
        </w:tc>
      </w:tr>
      <w:tr w:rsidR="006E39A2" w:rsidRPr="009404F3" w:rsidTr="00EA404D">
        <w:tc>
          <w:tcPr>
            <w:tcW w:w="534" w:type="dxa"/>
          </w:tcPr>
          <w:p w:rsidR="006E39A2" w:rsidRPr="009404F3" w:rsidRDefault="006E39A2" w:rsidP="002C55A5">
            <w:pPr>
              <w:pStyle w:val="ae"/>
              <w:rPr>
                <w:rFonts w:ascii="Times New Roman" w:hAnsi="Times New Roman"/>
                <w:sz w:val="24"/>
                <w:szCs w:val="24"/>
              </w:rPr>
            </w:pPr>
          </w:p>
        </w:tc>
        <w:tc>
          <w:tcPr>
            <w:tcW w:w="1309" w:type="dxa"/>
          </w:tcPr>
          <w:p w:rsidR="006E39A2" w:rsidRPr="009404F3" w:rsidRDefault="006E39A2" w:rsidP="002C55A5">
            <w:pPr>
              <w:pStyle w:val="ad"/>
              <w:spacing w:before="0" w:beforeAutospacing="0" w:after="0" w:afterAutospacing="0"/>
              <w:rPr>
                <w:bCs/>
              </w:rPr>
            </w:pPr>
            <w:r w:rsidRPr="009404F3">
              <w:rPr>
                <w:color w:val="000000"/>
              </w:rPr>
              <w:t>Индустриальная модернизация традиционного общества.</w:t>
            </w:r>
          </w:p>
        </w:tc>
        <w:tc>
          <w:tcPr>
            <w:tcW w:w="567" w:type="dxa"/>
          </w:tcPr>
          <w:p w:rsidR="006E39A2" w:rsidRPr="009404F3" w:rsidRDefault="006E39A2" w:rsidP="002C55A5">
            <w:pPr>
              <w:pStyle w:val="ae"/>
              <w:rPr>
                <w:rFonts w:ascii="Times New Roman" w:hAnsi="Times New Roman"/>
                <w:sz w:val="24"/>
                <w:szCs w:val="24"/>
              </w:rPr>
            </w:pPr>
            <w:r w:rsidRPr="009404F3">
              <w:rPr>
                <w:rFonts w:ascii="Times New Roman" w:hAnsi="Times New Roman"/>
                <w:sz w:val="24"/>
                <w:szCs w:val="24"/>
              </w:rPr>
              <w:t>1</w:t>
            </w:r>
            <w:r w:rsidR="00B01E09">
              <w:rPr>
                <w:rFonts w:ascii="Times New Roman" w:hAnsi="Times New Roman"/>
                <w:sz w:val="24"/>
                <w:szCs w:val="24"/>
              </w:rPr>
              <w:t>0</w:t>
            </w:r>
          </w:p>
        </w:tc>
        <w:tc>
          <w:tcPr>
            <w:tcW w:w="4536" w:type="dxa"/>
          </w:tcPr>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z w:val="24"/>
                <w:szCs w:val="24"/>
              </w:rPr>
              <w:t xml:space="preserve">Введение в историю </w:t>
            </w:r>
            <w:r w:rsidRPr="009404F3">
              <w:rPr>
                <w:rFonts w:ascii="Times New Roman" w:hAnsi="Times New Roman"/>
                <w:color w:val="000000"/>
                <w:sz w:val="24"/>
                <w:szCs w:val="24"/>
                <w:lang w:val="en-US"/>
              </w:rPr>
              <w:t>XX</w:t>
            </w:r>
            <w:r w:rsidRPr="009404F3">
              <w:rPr>
                <w:rFonts w:ascii="Times New Roman" w:hAnsi="Times New Roman"/>
                <w:color w:val="000000"/>
                <w:sz w:val="24"/>
                <w:szCs w:val="24"/>
              </w:rPr>
              <w:t xml:space="preserve"> </w:t>
            </w:r>
            <w:proofErr w:type="gramStart"/>
            <w:r w:rsidRPr="009404F3">
              <w:rPr>
                <w:rFonts w:ascii="Times New Roman" w:hAnsi="Times New Roman"/>
                <w:color w:val="000000"/>
                <w:sz w:val="24"/>
                <w:szCs w:val="24"/>
              </w:rPr>
              <w:t>в</w:t>
            </w:r>
            <w:proofErr w:type="gramEnd"/>
            <w:r w:rsidRPr="009404F3">
              <w:rPr>
                <w:rFonts w:ascii="Times New Roman" w:hAnsi="Times New Roman"/>
                <w:color w:val="000000"/>
                <w:sz w:val="24"/>
                <w:szCs w:val="24"/>
              </w:rPr>
              <w:t>. Новейшая эпоха. Проблемы перио</w:t>
            </w:r>
            <w:r w:rsidRPr="009404F3">
              <w:rPr>
                <w:rFonts w:ascii="Times New Roman" w:hAnsi="Times New Roman"/>
                <w:color w:val="000000"/>
                <w:sz w:val="24"/>
                <w:szCs w:val="24"/>
              </w:rPr>
              <w:softHyphen/>
              <w:t xml:space="preserve">дизации новейшей истории. Россия в </w:t>
            </w:r>
            <w:r w:rsidRPr="009404F3">
              <w:rPr>
                <w:rFonts w:ascii="Times New Roman" w:hAnsi="Times New Roman"/>
                <w:color w:val="000000"/>
                <w:sz w:val="24"/>
                <w:szCs w:val="24"/>
                <w:lang w:val="en-US"/>
              </w:rPr>
              <w:t>XX</w:t>
            </w:r>
            <w:r w:rsidRPr="009404F3">
              <w:rPr>
                <w:rFonts w:ascii="Times New Roman" w:hAnsi="Times New Roman"/>
                <w:color w:val="000000"/>
                <w:sz w:val="24"/>
                <w:szCs w:val="24"/>
              </w:rPr>
              <w:t xml:space="preserve"> </w:t>
            </w:r>
            <w:proofErr w:type="gramStart"/>
            <w:r w:rsidRPr="009404F3">
              <w:rPr>
                <w:rFonts w:ascii="Times New Roman" w:hAnsi="Times New Roman"/>
                <w:color w:val="000000"/>
                <w:sz w:val="24"/>
                <w:szCs w:val="24"/>
              </w:rPr>
              <w:t>в</w:t>
            </w:r>
            <w:proofErr w:type="gramEnd"/>
            <w:r w:rsidRPr="009404F3">
              <w:rPr>
                <w:rFonts w:ascii="Times New Roman" w:hAnsi="Times New Roman"/>
                <w:color w:val="000000"/>
                <w:sz w:val="24"/>
                <w:szCs w:val="24"/>
              </w:rPr>
              <w:t>.</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10"/>
                <w:sz w:val="24"/>
                <w:szCs w:val="24"/>
              </w:rPr>
              <w:t>Мир в начале века. Государства и народы на карте мира. Науч</w:t>
            </w:r>
            <w:r w:rsidRPr="009404F3">
              <w:rPr>
                <w:rFonts w:ascii="Times New Roman" w:hAnsi="Times New Roman"/>
                <w:color w:val="000000"/>
                <w:spacing w:val="-10"/>
                <w:sz w:val="24"/>
                <w:szCs w:val="24"/>
              </w:rPr>
              <w:softHyphen/>
            </w:r>
            <w:r w:rsidRPr="009404F3">
              <w:rPr>
                <w:rFonts w:ascii="Times New Roman" w:hAnsi="Times New Roman"/>
                <w:color w:val="000000"/>
                <w:spacing w:val="-4"/>
                <w:sz w:val="24"/>
                <w:szCs w:val="24"/>
              </w:rPr>
              <w:t>но-технический прогресс. Индустриализация. Империи и импе</w:t>
            </w:r>
            <w:r w:rsidRPr="009404F3">
              <w:rPr>
                <w:rFonts w:ascii="Times New Roman" w:hAnsi="Times New Roman"/>
                <w:color w:val="000000"/>
                <w:spacing w:val="-4"/>
                <w:sz w:val="24"/>
                <w:szCs w:val="24"/>
              </w:rPr>
              <w:softHyphen/>
            </w:r>
            <w:r w:rsidRPr="009404F3">
              <w:rPr>
                <w:rFonts w:ascii="Times New Roman" w:hAnsi="Times New Roman"/>
                <w:color w:val="000000"/>
                <w:spacing w:val="-5"/>
                <w:sz w:val="24"/>
                <w:szCs w:val="24"/>
              </w:rPr>
              <w:t>риализм. Проблемы модернизации.</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z w:val="24"/>
                <w:szCs w:val="24"/>
              </w:rPr>
              <w:t>Страны Европы и США в 1900—1914 гг. Достижения и про</w:t>
            </w:r>
            <w:r w:rsidRPr="009404F3">
              <w:rPr>
                <w:rFonts w:ascii="Times New Roman" w:hAnsi="Times New Roman"/>
                <w:color w:val="000000"/>
                <w:sz w:val="24"/>
                <w:szCs w:val="24"/>
              </w:rPr>
              <w:softHyphen/>
            </w:r>
            <w:r w:rsidRPr="009404F3">
              <w:rPr>
                <w:rFonts w:ascii="Times New Roman" w:hAnsi="Times New Roman"/>
                <w:color w:val="000000"/>
                <w:spacing w:val="-5"/>
                <w:sz w:val="24"/>
                <w:szCs w:val="24"/>
              </w:rPr>
              <w:t xml:space="preserve">блемы индустриального развития. Демографические процессы. </w:t>
            </w:r>
            <w:r w:rsidRPr="009404F3">
              <w:rPr>
                <w:rFonts w:ascii="Times New Roman" w:hAnsi="Times New Roman"/>
                <w:color w:val="000000"/>
                <w:spacing w:val="-4"/>
                <w:sz w:val="24"/>
                <w:szCs w:val="24"/>
              </w:rPr>
              <w:t xml:space="preserve">Социальные движения. Политические течения и организации. </w:t>
            </w:r>
            <w:r w:rsidRPr="009404F3">
              <w:rPr>
                <w:rFonts w:ascii="Times New Roman" w:hAnsi="Times New Roman"/>
                <w:color w:val="000000"/>
                <w:spacing w:val="-5"/>
                <w:sz w:val="24"/>
                <w:szCs w:val="24"/>
              </w:rPr>
              <w:t>Социальные реформы. Национальный вопрос.</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8"/>
                <w:sz w:val="24"/>
                <w:szCs w:val="24"/>
              </w:rPr>
              <w:t xml:space="preserve">   Экономическая модернизация в России: успехи и противоречия. </w:t>
            </w:r>
            <w:r w:rsidRPr="009404F3">
              <w:rPr>
                <w:rFonts w:ascii="Times New Roman" w:hAnsi="Times New Roman"/>
                <w:color w:val="000000"/>
                <w:spacing w:val="-5"/>
                <w:sz w:val="24"/>
                <w:szCs w:val="24"/>
              </w:rPr>
              <w:t>Противоречия российской индустриализации. Особенности раз</w:t>
            </w:r>
            <w:r w:rsidRPr="009404F3">
              <w:rPr>
                <w:rFonts w:ascii="Times New Roman" w:hAnsi="Times New Roman"/>
                <w:color w:val="000000"/>
                <w:spacing w:val="-5"/>
                <w:sz w:val="24"/>
                <w:szCs w:val="24"/>
              </w:rPr>
              <w:softHyphen/>
            </w:r>
            <w:r w:rsidRPr="009404F3">
              <w:rPr>
                <w:rFonts w:ascii="Times New Roman" w:hAnsi="Times New Roman"/>
                <w:color w:val="000000"/>
                <w:spacing w:val="-7"/>
                <w:sz w:val="24"/>
                <w:szCs w:val="24"/>
              </w:rPr>
              <w:t>вития сельского хозяйства. Ограничения свободной купли-прода</w:t>
            </w:r>
            <w:r w:rsidRPr="009404F3">
              <w:rPr>
                <w:rFonts w:ascii="Times New Roman" w:hAnsi="Times New Roman"/>
                <w:color w:val="000000"/>
                <w:spacing w:val="-7"/>
                <w:sz w:val="24"/>
                <w:szCs w:val="24"/>
              </w:rPr>
              <w:softHyphen/>
            </w:r>
            <w:r w:rsidRPr="009404F3">
              <w:rPr>
                <w:rFonts w:ascii="Times New Roman" w:hAnsi="Times New Roman"/>
                <w:color w:val="000000"/>
                <w:spacing w:val="-4"/>
                <w:sz w:val="24"/>
                <w:szCs w:val="24"/>
              </w:rPr>
              <w:t>жи земли. Российское законодательство в сфере предпринима</w:t>
            </w:r>
            <w:r w:rsidRPr="009404F3">
              <w:rPr>
                <w:rFonts w:ascii="Times New Roman" w:hAnsi="Times New Roman"/>
                <w:color w:val="000000"/>
                <w:spacing w:val="-4"/>
                <w:sz w:val="24"/>
                <w:szCs w:val="24"/>
              </w:rPr>
              <w:softHyphen/>
            </w:r>
            <w:r w:rsidRPr="009404F3">
              <w:rPr>
                <w:rFonts w:ascii="Times New Roman" w:hAnsi="Times New Roman"/>
                <w:color w:val="000000"/>
                <w:spacing w:val="-7"/>
                <w:sz w:val="24"/>
                <w:szCs w:val="24"/>
              </w:rPr>
              <w:t>тельской деятельности.</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5"/>
                <w:sz w:val="24"/>
                <w:szCs w:val="24"/>
              </w:rPr>
              <w:t xml:space="preserve">    Город и деревня России в процессе модернизации. Особенности </w:t>
            </w:r>
            <w:r w:rsidRPr="009404F3">
              <w:rPr>
                <w:rFonts w:ascii="Times New Roman" w:hAnsi="Times New Roman"/>
                <w:color w:val="000000"/>
                <w:spacing w:val="-4"/>
                <w:sz w:val="24"/>
                <w:szCs w:val="24"/>
              </w:rPr>
              <w:t xml:space="preserve">российской социальной модернизации. Влияние урбанизации и </w:t>
            </w:r>
            <w:r w:rsidRPr="009404F3">
              <w:rPr>
                <w:rFonts w:ascii="Times New Roman" w:hAnsi="Times New Roman"/>
                <w:color w:val="000000"/>
                <w:spacing w:val="-6"/>
                <w:sz w:val="24"/>
                <w:szCs w:val="24"/>
              </w:rPr>
              <w:t xml:space="preserve">грамотности на социальную модернизацию. Причины слабости </w:t>
            </w:r>
            <w:r w:rsidRPr="009404F3">
              <w:rPr>
                <w:rFonts w:ascii="Times New Roman" w:hAnsi="Times New Roman"/>
                <w:color w:val="000000"/>
                <w:spacing w:val="-6"/>
                <w:sz w:val="24"/>
                <w:szCs w:val="24"/>
              </w:rPr>
              <w:lastRenderedPageBreak/>
              <w:t xml:space="preserve">буржуазного менталитета в российском обществе. Особенности </w:t>
            </w:r>
            <w:r w:rsidRPr="009404F3">
              <w:rPr>
                <w:rFonts w:ascii="Times New Roman" w:hAnsi="Times New Roman"/>
                <w:color w:val="000000"/>
                <w:spacing w:val="-7"/>
                <w:sz w:val="24"/>
                <w:szCs w:val="24"/>
              </w:rPr>
              <w:t xml:space="preserve">менталитета русского крестьянства. Влияние города на деревню. </w:t>
            </w:r>
            <w:proofErr w:type="spellStart"/>
            <w:r w:rsidRPr="009404F3">
              <w:rPr>
                <w:rFonts w:ascii="Times New Roman" w:hAnsi="Times New Roman"/>
                <w:color w:val="000000"/>
                <w:spacing w:val="-6"/>
                <w:sz w:val="24"/>
                <w:szCs w:val="24"/>
              </w:rPr>
              <w:t>Окрестьянивание</w:t>
            </w:r>
            <w:proofErr w:type="spellEnd"/>
            <w:r w:rsidRPr="009404F3">
              <w:rPr>
                <w:rFonts w:ascii="Times New Roman" w:hAnsi="Times New Roman"/>
                <w:color w:val="000000"/>
                <w:spacing w:val="-6"/>
                <w:sz w:val="24"/>
                <w:szCs w:val="24"/>
              </w:rPr>
              <w:t xml:space="preserve"> города. Особенности менталитета российской </w:t>
            </w:r>
            <w:r w:rsidRPr="009404F3">
              <w:rPr>
                <w:rFonts w:ascii="Times New Roman" w:hAnsi="Times New Roman"/>
                <w:color w:val="000000"/>
                <w:spacing w:val="-8"/>
                <w:sz w:val="24"/>
                <w:szCs w:val="24"/>
              </w:rPr>
              <w:t>буржуазии. «Размывание» дворянства.</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8"/>
                <w:sz w:val="24"/>
                <w:szCs w:val="24"/>
              </w:rPr>
              <w:t xml:space="preserve">    Право и традиции в российской политической системе начала </w:t>
            </w:r>
            <w:r w:rsidRPr="009404F3">
              <w:rPr>
                <w:rFonts w:ascii="Times New Roman" w:hAnsi="Times New Roman"/>
                <w:color w:val="000000"/>
                <w:sz w:val="24"/>
                <w:szCs w:val="24"/>
                <w:lang w:val="en-US"/>
              </w:rPr>
              <w:t>XX</w:t>
            </w:r>
            <w:r w:rsidRPr="009404F3">
              <w:rPr>
                <w:rFonts w:ascii="Times New Roman" w:hAnsi="Times New Roman"/>
                <w:color w:val="000000"/>
                <w:sz w:val="24"/>
                <w:szCs w:val="24"/>
              </w:rPr>
              <w:t xml:space="preserve"> в. Этапы формирования правового государства. «Правовое са</w:t>
            </w:r>
            <w:r w:rsidRPr="009404F3">
              <w:rPr>
                <w:rFonts w:ascii="Times New Roman" w:hAnsi="Times New Roman"/>
                <w:color w:val="000000"/>
                <w:sz w:val="24"/>
                <w:szCs w:val="24"/>
              </w:rPr>
              <w:softHyphen/>
            </w:r>
            <w:r w:rsidRPr="009404F3">
              <w:rPr>
                <w:rFonts w:ascii="Times New Roman" w:hAnsi="Times New Roman"/>
                <w:color w:val="000000"/>
                <w:spacing w:val="-6"/>
                <w:sz w:val="24"/>
                <w:szCs w:val="24"/>
              </w:rPr>
              <w:t>модержавие». Ограниченность гражданских прав населения. Па</w:t>
            </w:r>
            <w:r w:rsidRPr="009404F3">
              <w:rPr>
                <w:rFonts w:ascii="Times New Roman" w:hAnsi="Times New Roman"/>
                <w:color w:val="000000"/>
                <w:spacing w:val="-6"/>
                <w:sz w:val="24"/>
                <w:szCs w:val="24"/>
              </w:rPr>
              <w:softHyphen/>
            </w:r>
            <w:r w:rsidRPr="009404F3">
              <w:rPr>
                <w:rFonts w:ascii="Times New Roman" w:hAnsi="Times New Roman"/>
                <w:color w:val="000000"/>
                <w:spacing w:val="-5"/>
                <w:sz w:val="24"/>
                <w:szCs w:val="24"/>
              </w:rPr>
              <w:t>тернализм. Закон и традиция.</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10"/>
                <w:sz w:val="24"/>
                <w:szCs w:val="24"/>
              </w:rPr>
              <w:t xml:space="preserve">    Противоречия формирования гражданского общества в России. </w:t>
            </w:r>
            <w:r w:rsidRPr="009404F3">
              <w:rPr>
                <w:rFonts w:ascii="Times New Roman" w:hAnsi="Times New Roman"/>
                <w:color w:val="000000"/>
                <w:spacing w:val="-7"/>
                <w:sz w:val="24"/>
                <w:szCs w:val="24"/>
              </w:rPr>
              <w:t>Гражданское общество и  российская политическая традиция. Об</w:t>
            </w:r>
            <w:r w:rsidRPr="009404F3">
              <w:rPr>
                <w:rFonts w:ascii="Times New Roman" w:hAnsi="Times New Roman"/>
                <w:color w:val="000000"/>
                <w:spacing w:val="-7"/>
                <w:sz w:val="24"/>
                <w:szCs w:val="24"/>
              </w:rPr>
              <w:softHyphen/>
              <w:t>щественные организации. Организации промышленников. Жен</w:t>
            </w:r>
            <w:r w:rsidRPr="009404F3">
              <w:rPr>
                <w:rFonts w:ascii="Times New Roman" w:hAnsi="Times New Roman"/>
                <w:color w:val="000000"/>
                <w:spacing w:val="-7"/>
                <w:sz w:val="24"/>
                <w:szCs w:val="24"/>
              </w:rPr>
              <w:softHyphen/>
            </w:r>
            <w:r w:rsidRPr="009404F3">
              <w:rPr>
                <w:rFonts w:ascii="Times New Roman" w:hAnsi="Times New Roman"/>
                <w:color w:val="000000"/>
                <w:spacing w:val="-6"/>
                <w:sz w:val="24"/>
                <w:szCs w:val="24"/>
              </w:rPr>
              <w:t>ское движение. Периодическая печать.</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z w:val="24"/>
                <w:szCs w:val="24"/>
              </w:rPr>
              <w:t xml:space="preserve">   Панорама российского оппозиционного движения начала </w:t>
            </w:r>
            <w:r w:rsidRPr="009404F3">
              <w:rPr>
                <w:rFonts w:ascii="Times New Roman" w:hAnsi="Times New Roman"/>
                <w:color w:val="000000"/>
                <w:sz w:val="24"/>
                <w:szCs w:val="24"/>
                <w:lang w:val="en-US"/>
              </w:rPr>
              <w:t>XX</w:t>
            </w:r>
            <w:r w:rsidRPr="009404F3">
              <w:rPr>
                <w:rFonts w:ascii="Times New Roman" w:hAnsi="Times New Roman"/>
                <w:color w:val="000000"/>
                <w:sz w:val="24"/>
                <w:szCs w:val="24"/>
              </w:rPr>
              <w:t xml:space="preserve"> в. </w:t>
            </w:r>
            <w:r w:rsidRPr="009404F3">
              <w:rPr>
                <w:rFonts w:ascii="Times New Roman" w:hAnsi="Times New Roman"/>
                <w:color w:val="000000"/>
                <w:spacing w:val="-5"/>
                <w:sz w:val="24"/>
                <w:szCs w:val="24"/>
              </w:rPr>
              <w:t>Рост оппозиционных настроений. Социал-демократы. Социали</w:t>
            </w:r>
            <w:r w:rsidRPr="009404F3">
              <w:rPr>
                <w:rFonts w:ascii="Times New Roman" w:hAnsi="Times New Roman"/>
                <w:color w:val="000000"/>
                <w:spacing w:val="-5"/>
                <w:sz w:val="24"/>
                <w:szCs w:val="24"/>
              </w:rPr>
              <w:softHyphen/>
            </w:r>
            <w:r w:rsidRPr="009404F3">
              <w:rPr>
                <w:rFonts w:ascii="Times New Roman" w:hAnsi="Times New Roman"/>
                <w:color w:val="000000"/>
                <w:spacing w:val="-7"/>
                <w:sz w:val="24"/>
                <w:szCs w:val="24"/>
              </w:rPr>
              <w:t>сты-революционеры. Анархисты. Либералы.</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6"/>
                <w:sz w:val="24"/>
                <w:szCs w:val="24"/>
              </w:rPr>
              <w:t>Национальный фактор российской модернизации. Новые тен</w:t>
            </w:r>
            <w:r w:rsidRPr="009404F3">
              <w:rPr>
                <w:rFonts w:ascii="Times New Roman" w:hAnsi="Times New Roman"/>
                <w:color w:val="000000"/>
                <w:spacing w:val="-6"/>
                <w:sz w:val="24"/>
                <w:szCs w:val="24"/>
              </w:rPr>
              <w:softHyphen/>
            </w:r>
            <w:r w:rsidRPr="009404F3">
              <w:rPr>
                <w:rFonts w:ascii="Times New Roman" w:hAnsi="Times New Roman"/>
                <w:color w:val="000000"/>
                <w:spacing w:val="-5"/>
                <w:sz w:val="24"/>
                <w:szCs w:val="24"/>
              </w:rPr>
              <w:t>денции в национальной политике.      Польский вопрос. Националь</w:t>
            </w:r>
            <w:r w:rsidRPr="009404F3">
              <w:rPr>
                <w:rFonts w:ascii="Times New Roman" w:hAnsi="Times New Roman"/>
                <w:color w:val="000000"/>
                <w:spacing w:val="-5"/>
                <w:sz w:val="24"/>
                <w:szCs w:val="24"/>
              </w:rPr>
              <w:softHyphen/>
              <w:t xml:space="preserve">ный вопрос в Финляндии и Прибалтике. Традиционные и новые </w:t>
            </w:r>
            <w:r w:rsidRPr="009404F3">
              <w:rPr>
                <w:rFonts w:ascii="Times New Roman" w:hAnsi="Times New Roman"/>
                <w:color w:val="000000"/>
                <w:spacing w:val="-6"/>
                <w:sz w:val="24"/>
                <w:szCs w:val="24"/>
              </w:rPr>
              <w:t>подходы в политике властей в отношении народов Юга и Восто</w:t>
            </w:r>
            <w:r w:rsidRPr="009404F3">
              <w:rPr>
                <w:rFonts w:ascii="Times New Roman" w:hAnsi="Times New Roman"/>
                <w:color w:val="000000"/>
                <w:spacing w:val="-6"/>
                <w:sz w:val="24"/>
                <w:szCs w:val="24"/>
              </w:rPr>
              <w:softHyphen/>
            </w:r>
            <w:r w:rsidRPr="009404F3">
              <w:rPr>
                <w:rFonts w:ascii="Times New Roman" w:hAnsi="Times New Roman"/>
                <w:color w:val="000000"/>
                <w:spacing w:val="-4"/>
                <w:sz w:val="24"/>
                <w:szCs w:val="24"/>
              </w:rPr>
              <w:t xml:space="preserve">ка. Еврейский вопрос. Классификация национальных движений </w:t>
            </w:r>
            <w:r w:rsidRPr="009404F3">
              <w:rPr>
                <w:rFonts w:ascii="Times New Roman" w:hAnsi="Times New Roman"/>
                <w:color w:val="000000"/>
                <w:spacing w:val="-5"/>
                <w:sz w:val="24"/>
                <w:szCs w:val="24"/>
              </w:rPr>
              <w:t>и ее особенности в Российской империи. Национальные движе</w:t>
            </w:r>
            <w:r w:rsidRPr="009404F3">
              <w:rPr>
                <w:rFonts w:ascii="Times New Roman" w:hAnsi="Times New Roman"/>
                <w:color w:val="000000"/>
                <w:spacing w:val="-5"/>
                <w:sz w:val="24"/>
                <w:szCs w:val="24"/>
              </w:rPr>
              <w:softHyphen/>
            </w:r>
            <w:r w:rsidRPr="009404F3">
              <w:rPr>
                <w:rFonts w:ascii="Times New Roman" w:hAnsi="Times New Roman"/>
                <w:color w:val="000000"/>
                <w:spacing w:val="-2"/>
                <w:sz w:val="24"/>
                <w:szCs w:val="24"/>
              </w:rPr>
              <w:t>ния в России и их организации.</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8"/>
                <w:sz w:val="24"/>
                <w:szCs w:val="24"/>
              </w:rPr>
              <w:t>Первая российская революция и ее влияние на процессы модер</w:t>
            </w:r>
            <w:r w:rsidRPr="009404F3">
              <w:rPr>
                <w:rFonts w:ascii="Times New Roman" w:hAnsi="Times New Roman"/>
                <w:color w:val="000000"/>
                <w:spacing w:val="-8"/>
                <w:sz w:val="24"/>
                <w:szCs w:val="24"/>
              </w:rPr>
              <w:softHyphen/>
            </w:r>
            <w:r w:rsidRPr="009404F3">
              <w:rPr>
                <w:rFonts w:ascii="Times New Roman" w:hAnsi="Times New Roman"/>
                <w:color w:val="000000"/>
                <w:spacing w:val="-6"/>
                <w:sz w:val="24"/>
                <w:szCs w:val="24"/>
              </w:rPr>
              <w:t>низации. Первая российская революция и ее влияние на процес</w:t>
            </w:r>
            <w:r w:rsidRPr="009404F3">
              <w:rPr>
                <w:rFonts w:ascii="Times New Roman" w:hAnsi="Times New Roman"/>
                <w:color w:val="000000"/>
                <w:spacing w:val="-6"/>
                <w:sz w:val="24"/>
                <w:szCs w:val="24"/>
              </w:rPr>
              <w:softHyphen/>
              <w:t>сы модернизации. Кровавое воскресенье и его последствия. Ста</w:t>
            </w:r>
            <w:r w:rsidRPr="009404F3">
              <w:rPr>
                <w:rFonts w:ascii="Times New Roman" w:hAnsi="Times New Roman"/>
                <w:color w:val="000000"/>
                <w:spacing w:val="-6"/>
                <w:sz w:val="24"/>
                <w:szCs w:val="24"/>
              </w:rPr>
              <w:softHyphen/>
            </w:r>
            <w:r w:rsidRPr="009404F3">
              <w:rPr>
                <w:rFonts w:ascii="Times New Roman" w:hAnsi="Times New Roman"/>
                <w:color w:val="000000"/>
                <w:spacing w:val="-5"/>
                <w:sz w:val="24"/>
                <w:szCs w:val="24"/>
              </w:rPr>
              <w:t>новление конституционной монархии в России. Особенности российской многопартийности. Советы рабочих депутатов. По</w:t>
            </w:r>
            <w:r w:rsidRPr="009404F3">
              <w:rPr>
                <w:rFonts w:ascii="Times New Roman" w:hAnsi="Times New Roman"/>
                <w:color w:val="000000"/>
                <w:spacing w:val="-5"/>
                <w:sz w:val="24"/>
                <w:szCs w:val="24"/>
              </w:rPr>
              <w:softHyphen/>
              <w:t>литическая активность крестьянства. Крестьянский союз. Кре</w:t>
            </w:r>
            <w:r w:rsidRPr="009404F3">
              <w:rPr>
                <w:rFonts w:ascii="Times New Roman" w:hAnsi="Times New Roman"/>
                <w:color w:val="000000"/>
                <w:spacing w:val="-5"/>
                <w:sz w:val="24"/>
                <w:szCs w:val="24"/>
              </w:rPr>
              <w:softHyphen/>
            </w:r>
            <w:r w:rsidRPr="009404F3">
              <w:rPr>
                <w:rFonts w:ascii="Times New Roman" w:hAnsi="Times New Roman"/>
                <w:color w:val="000000"/>
                <w:spacing w:val="-6"/>
                <w:sz w:val="24"/>
                <w:szCs w:val="24"/>
              </w:rPr>
              <w:t>стьянский вопрос в Думе. Армия в революции. Социальные ито</w:t>
            </w:r>
            <w:r w:rsidRPr="009404F3">
              <w:rPr>
                <w:rFonts w:ascii="Times New Roman" w:hAnsi="Times New Roman"/>
                <w:color w:val="000000"/>
                <w:spacing w:val="-6"/>
                <w:sz w:val="24"/>
                <w:szCs w:val="24"/>
              </w:rPr>
              <w:softHyphen/>
              <w:t>ги революции.</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4"/>
                <w:sz w:val="24"/>
                <w:szCs w:val="24"/>
              </w:rPr>
              <w:t>Национальные движения и национальная политика прави</w:t>
            </w:r>
            <w:r w:rsidRPr="009404F3">
              <w:rPr>
                <w:rFonts w:ascii="Times New Roman" w:hAnsi="Times New Roman"/>
                <w:color w:val="000000"/>
                <w:spacing w:val="-4"/>
                <w:sz w:val="24"/>
                <w:szCs w:val="24"/>
              </w:rPr>
              <w:softHyphen/>
            </w:r>
            <w:r w:rsidRPr="009404F3">
              <w:rPr>
                <w:rFonts w:ascii="Times New Roman" w:hAnsi="Times New Roman"/>
                <w:color w:val="000000"/>
                <w:sz w:val="24"/>
                <w:szCs w:val="24"/>
              </w:rPr>
              <w:t>тельства в годы революции 1905—1907 гг.</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6"/>
                <w:sz w:val="24"/>
                <w:szCs w:val="24"/>
              </w:rPr>
              <w:t xml:space="preserve">   </w:t>
            </w:r>
            <w:proofErr w:type="spellStart"/>
            <w:r w:rsidRPr="009404F3">
              <w:rPr>
                <w:rFonts w:ascii="Times New Roman" w:hAnsi="Times New Roman"/>
                <w:color w:val="000000"/>
                <w:spacing w:val="-6"/>
                <w:sz w:val="24"/>
                <w:szCs w:val="24"/>
              </w:rPr>
              <w:t>Столыпинская</w:t>
            </w:r>
            <w:proofErr w:type="spellEnd"/>
            <w:r w:rsidRPr="009404F3">
              <w:rPr>
                <w:rFonts w:ascii="Times New Roman" w:hAnsi="Times New Roman"/>
                <w:color w:val="000000"/>
                <w:spacing w:val="-6"/>
                <w:sz w:val="24"/>
                <w:szCs w:val="24"/>
              </w:rPr>
              <w:t xml:space="preserve"> программа модернизации России. Аграрная ре</w:t>
            </w:r>
            <w:r w:rsidRPr="009404F3">
              <w:rPr>
                <w:rFonts w:ascii="Times New Roman" w:hAnsi="Times New Roman"/>
                <w:color w:val="000000"/>
                <w:spacing w:val="-6"/>
                <w:sz w:val="24"/>
                <w:szCs w:val="24"/>
              </w:rPr>
              <w:softHyphen/>
            </w:r>
            <w:r w:rsidRPr="009404F3">
              <w:rPr>
                <w:rFonts w:ascii="Times New Roman" w:hAnsi="Times New Roman"/>
                <w:color w:val="000000"/>
                <w:spacing w:val="-7"/>
                <w:sz w:val="24"/>
                <w:szCs w:val="24"/>
              </w:rPr>
              <w:t xml:space="preserve">форма. Административная реформа. Школьная </w:t>
            </w:r>
            <w:r w:rsidRPr="009404F3">
              <w:rPr>
                <w:rFonts w:ascii="Times New Roman" w:hAnsi="Times New Roman"/>
                <w:color w:val="000000"/>
                <w:spacing w:val="-7"/>
                <w:sz w:val="24"/>
                <w:szCs w:val="24"/>
              </w:rPr>
              <w:lastRenderedPageBreak/>
              <w:t>реформа. Переме</w:t>
            </w:r>
            <w:r w:rsidRPr="009404F3">
              <w:rPr>
                <w:rFonts w:ascii="Times New Roman" w:hAnsi="Times New Roman"/>
                <w:color w:val="000000"/>
                <w:spacing w:val="-7"/>
                <w:sz w:val="24"/>
                <w:szCs w:val="24"/>
              </w:rPr>
              <w:softHyphen/>
            </w:r>
            <w:r w:rsidRPr="009404F3">
              <w:rPr>
                <w:rFonts w:ascii="Times New Roman" w:hAnsi="Times New Roman"/>
                <w:color w:val="000000"/>
                <w:spacing w:val="-5"/>
                <w:sz w:val="24"/>
                <w:szCs w:val="24"/>
              </w:rPr>
              <w:t>ны в национальной политике.</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11"/>
                <w:sz w:val="24"/>
                <w:szCs w:val="24"/>
              </w:rPr>
              <w:t xml:space="preserve">Страны Азии и Латинской Америки на пороге новейшей истории. </w:t>
            </w:r>
            <w:r w:rsidRPr="009404F3">
              <w:rPr>
                <w:rFonts w:ascii="Times New Roman" w:hAnsi="Times New Roman"/>
                <w:color w:val="000000"/>
                <w:spacing w:val="-8"/>
                <w:sz w:val="24"/>
                <w:szCs w:val="24"/>
              </w:rPr>
              <w:t xml:space="preserve">Подъем освободительных движений. Страны Ближнего Востока. </w:t>
            </w:r>
            <w:r w:rsidRPr="009404F3">
              <w:rPr>
                <w:rFonts w:ascii="Times New Roman" w:hAnsi="Times New Roman"/>
                <w:color w:val="000000"/>
                <w:sz w:val="24"/>
                <w:szCs w:val="24"/>
              </w:rPr>
              <w:t>Революция 1911—1913 гг. в Китае. Проблемы трансформации в Индии. Мексиканская революция 1910—1917 гг.</w:t>
            </w:r>
          </w:p>
          <w:p w:rsidR="006E39A2" w:rsidRPr="009404F3" w:rsidRDefault="006E39A2" w:rsidP="002C55A5">
            <w:pPr>
              <w:jc w:val="both"/>
              <w:rPr>
                <w:rFonts w:ascii="Times New Roman" w:hAnsi="Times New Roman" w:cs="Times New Roman"/>
                <w:sz w:val="24"/>
                <w:szCs w:val="24"/>
              </w:rPr>
            </w:pPr>
          </w:p>
        </w:tc>
        <w:tc>
          <w:tcPr>
            <w:tcW w:w="709" w:type="dxa"/>
          </w:tcPr>
          <w:p w:rsidR="006E39A2" w:rsidRPr="009404F3" w:rsidRDefault="006E39A2" w:rsidP="002C55A5">
            <w:pPr>
              <w:rPr>
                <w:rFonts w:ascii="Times New Roman" w:hAnsi="Times New Roman" w:cs="Times New Roman"/>
                <w:sz w:val="24"/>
                <w:szCs w:val="24"/>
                <w:u w:val="single"/>
              </w:rPr>
            </w:pPr>
          </w:p>
        </w:tc>
        <w:tc>
          <w:tcPr>
            <w:tcW w:w="1984" w:type="dxa"/>
            <w:vMerge w:val="restart"/>
          </w:tcPr>
          <w:p w:rsidR="006E39A2" w:rsidRPr="009404F3" w:rsidRDefault="006E39A2" w:rsidP="002C55A5">
            <w:pPr>
              <w:jc w:val="both"/>
              <w:rPr>
                <w:rFonts w:ascii="Times New Roman" w:hAnsi="Times New Roman" w:cs="Times New Roman"/>
                <w:sz w:val="24"/>
                <w:szCs w:val="24"/>
              </w:rPr>
            </w:pP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bCs/>
                <w:color w:val="000000"/>
                <w:sz w:val="24"/>
                <w:szCs w:val="24"/>
                <w:lang w:eastAsia="ru-RU"/>
              </w:rPr>
              <w:t>Предметные результаты</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color w:val="000000"/>
                <w:sz w:val="24"/>
                <w:szCs w:val="24"/>
                <w:lang w:eastAsia="ru-RU"/>
              </w:rPr>
              <w:t xml:space="preserve">- </w:t>
            </w:r>
            <w:proofErr w:type="spellStart"/>
            <w:r w:rsidRPr="009404F3">
              <w:rPr>
                <w:rFonts w:ascii="Times New Roman" w:eastAsia="Times New Roman" w:hAnsi="Times New Roman" w:cs="Times New Roman"/>
                <w:color w:val="000000"/>
                <w:sz w:val="24"/>
                <w:szCs w:val="24"/>
                <w:lang w:eastAsia="ru-RU"/>
              </w:rPr>
              <w:t>сформированность</w:t>
            </w:r>
            <w:proofErr w:type="spellEnd"/>
            <w:r w:rsidRPr="009404F3">
              <w:rPr>
                <w:rFonts w:ascii="Times New Roman" w:eastAsia="Times New Roman" w:hAnsi="Times New Roman" w:cs="Times New Roman"/>
                <w:color w:val="000000"/>
                <w:sz w:val="24"/>
                <w:szCs w:val="24"/>
                <w:lang w:eastAsia="ru-RU"/>
              </w:rPr>
              <w:t xml:space="preserve">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color w:val="000000"/>
                <w:sz w:val="24"/>
                <w:szCs w:val="24"/>
                <w:lang w:eastAsia="ru-RU"/>
              </w:rPr>
              <w:t xml:space="preserve">- владение комплексом знаний об истории России и человечества в целом, </w:t>
            </w:r>
            <w:r w:rsidRPr="009404F3">
              <w:rPr>
                <w:rFonts w:ascii="Times New Roman" w:eastAsia="Times New Roman" w:hAnsi="Times New Roman" w:cs="Times New Roman"/>
                <w:color w:val="000000"/>
                <w:sz w:val="24"/>
                <w:szCs w:val="24"/>
                <w:lang w:eastAsia="ru-RU"/>
              </w:rPr>
              <w:lastRenderedPageBreak/>
              <w:t>представлениями об общем и особенном в мировом историческом процессе;</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color w:val="000000"/>
                <w:sz w:val="24"/>
                <w:szCs w:val="24"/>
                <w:lang w:eastAsia="ru-RU"/>
              </w:rPr>
              <w:t xml:space="preserve">- </w:t>
            </w:r>
            <w:proofErr w:type="spellStart"/>
            <w:r w:rsidRPr="009404F3">
              <w:rPr>
                <w:rFonts w:ascii="Times New Roman" w:eastAsia="Times New Roman" w:hAnsi="Times New Roman" w:cs="Times New Roman"/>
                <w:color w:val="000000"/>
                <w:sz w:val="24"/>
                <w:szCs w:val="24"/>
                <w:lang w:eastAsia="ru-RU"/>
              </w:rPr>
              <w:t>сформированность</w:t>
            </w:r>
            <w:proofErr w:type="spellEnd"/>
            <w:r w:rsidRPr="009404F3">
              <w:rPr>
                <w:rFonts w:ascii="Times New Roman" w:eastAsia="Times New Roman" w:hAnsi="Times New Roman" w:cs="Times New Roman"/>
                <w:color w:val="000000"/>
                <w:sz w:val="24"/>
                <w:szCs w:val="24"/>
                <w:lang w:eastAsia="ru-RU"/>
              </w:rPr>
              <w:t xml:space="preserve"> умений применять исторические знания в профессиональной и общественной деятельности, поликультурном общении;</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color w:val="000000"/>
                <w:sz w:val="24"/>
                <w:szCs w:val="24"/>
                <w:lang w:eastAsia="ru-RU"/>
              </w:rPr>
              <w:t>- владение навыками проектной деятельности и исторической реконструкции с привлечением различных источников;</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color w:val="000000"/>
                <w:sz w:val="24"/>
                <w:szCs w:val="24"/>
                <w:lang w:eastAsia="ru-RU"/>
              </w:rPr>
              <w:t xml:space="preserve">- </w:t>
            </w:r>
            <w:proofErr w:type="spellStart"/>
            <w:r w:rsidRPr="009404F3">
              <w:rPr>
                <w:rFonts w:ascii="Times New Roman" w:eastAsia="Times New Roman" w:hAnsi="Times New Roman" w:cs="Times New Roman"/>
                <w:color w:val="000000"/>
                <w:sz w:val="24"/>
                <w:szCs w:val="24"/>
                <w:lang w:eastAsia="ru-RU"/>
              </w:rPr>
              <w:t>сформированность</w:t>
            </w:r>
            <w:proofErr w:type="spellEnd"/>
            <w:r w:rsidRPr="009404F3">
              <w:rPr>
                <w:rFonts w:ascii="Times New Roman" w:eastAsia="Times New Roman" w:hAnsi="Times New Roman" w:cs="Times New Roman"/>
                <w:color w:val="000000"/>
                <w:sz w:val="24"/>
                <w:szCs w:val="24"/>
                <w:lang w:eastAsia="ru-RU"/>
              </w:rPr>
              <w:t xml:space="preserve"> умений вести диалог, обосновывать свою точку зрения в дискуссии по исторической тематике</w:t>
            </w:r>
            <w:r w:rsidRPr="009404F3">
              <w:rPr>
                <w:rFonts w:ascii="Times New Roman" w:eastAsia="Times New Roman" w:hAnsi="Times New Roman" w:cs="Times New Roman"/>
                <w:bCs/>
                <w:color w:val="000000"/>
                <w:sz w:val="24"/>
                <w:szCs w:val="24"/>
                <w:lang w:eastAsia="ru-RU"/>
              </w:rPr>
              <w:t>Личностные:</w:t>
            </w:r>
            <w:r w:rsidRPr="009404F3">
              <w:rPr>
                <w:rFonts w:ascii="Times New Roman" w:eastAsia="Times New Roman" w:hAnsi="Times New Roman" w:cs="Times New Roman"/>
                <w:color w:val="000000"/>
                <w:sz w:val="24"/>
                <w:szCs w:val="24"/>
                <w:lang w:eastAsia="ru-RU"/>
              </w:rPr>
              <w:t>1. ищут свою позицию в многообразии общественных и мировоззренческих позиций,</w:t>
            </w:r>
            <w:r w:rsidR="00D204A7">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эстетических и культурных предпочтений.2.Оценивают поступки,</w:t>
            </w:r>
            <w:r w:rsidR="00D204A7">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в том числе неоднозначные,</w:t>
            </w:r>
            <w:r w:rsidR="00D204A7">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 xml:space="preserve">разрешая моральные </w:t>
            </w:r>
            <w:r w:rsidRPr="009404F3">
              <w:rPr>
                <w:rFonts w:ascii="Times New Roman" w:eastAsia="Times New Roman" w:hAnsi="Times New Roman" w:cs="Times New Roman"/>
                <w:color w:val="000000"/>
                <w:sz w:val="24"/>
                <w:szCs w:val="24"/>
                <w:lang w:eastAsia="ru-RU"/>
              </w:rPr>
              <w:lastRenderedPageBreak/>
              <w:t>противоречия  на основе общечеловеческих и российских ценностей.3.проявляют уважение к своему нар</w:t>
            </w:r>
            <w:r w:rsidR="00EA404D">
              <w:rPr>
                <w:rFonts w:ascii="Times New Roman" w:eastAsia="Times New Roman" w:hAnsi="Times New Roman" w:cs="Times New Roman"/>
                <w:color w:val="000000"/>
                <w:sz w:val="24"/>
                <w:szCs w:val="24"/>
                <w:lang w:eastAsia="ru-RU"/>
              </w:rPr>
              <w:t>о</w:t>
            </w:r>
            <w:r w:rsidRPr="009404F3">
              <w:rPr>
                <w:rFonts w:ascii="Times New Roman" w:eastAsia="Times New Roman" w:hAnsi="Times New Roman" w:cs="Times New Roman"/>
                <w:color w:val="000000"/>
                <w:sz w:val="24"/>
                <w:szCs w:val="24"/>
                <w:lang w:eastAsia="ru-RU"/>
              </w:rPr>
              <w:t>ду</w:t>
            </w:r>
            <w:proofErr w:type="gramStart"/>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w:t>
            </w:r>
            <w:proofErr w:type="gramEnd"/>
            <w:r w:rsidRPr="009404F3">
              <w:rPr>
                <w:rFonts w:ascii="Times New Roman" w:eastAsia="Times New Roman" w:hAnsi="Times New Roman" w:cs="Times New Roman"/>
                <w:color w:val="000000"/>
                <w:sz w:val="24"/>
                <w:szCs w:val="24"/>
                <w:lang w:eastAsia="ru-RU"/>
              </w:rPr>
              <w:t>другим народам,</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принимают ценности других народов.4.понимают важность учёбы и познания нового,</w:t>
            </w:r>
            <w:r w:rsidR="00EA404D">
              <w:rPr>
                <w:rFonts w:ascii="Times New Roman" w:eastAsia="Times New Roman" w:hAnsi="Times New Roman" w:cs="Times New Roman"/>
                <w:color w:val="000000"/>
                <w:sz w:val="24"/>
                <w:szCs w:val="24"/>
                <w:lang w:eastAsia="ru-RU"/>
              </w:rPr>
              <w:t xml:space="preserve"> п</w:t>
            </w:r>
            <w:r w:rsidRPr="009404F3">
              <w:rPr>
                <w:rFonts w:ascii="Times New Roman" w:eastAsia="Times New Roman" w:hAnsi="Times New Roman" w:cs="Times New Roman"/>
                <w:color w:val="000000"/>
                <w:sz w:val="24"/>
                <w:szCs w:val="24"/>
                <w:lang w:eastAsia="ru-RU"/>
              </w:rPr>
              <w:t>ринимают ценности других народов.5.проявляют учебно-познавательный интерес к новому материалу и способам решения новой задачи.6.Оценивают собственную учебную деятельность,</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свои достижения; анализируют и характеризуют эмоциональное состояние.</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bCs/>
                <w:color w:val="000000"/>
                <w:sz w:val="24"/>
                <w:szCs w:val="24"/>
                <w:lang w:eastAsia="ru-RU"/>
              </w:rPr>
              <w:t>Познавательные:1.</w:t>
            </w:r>
            <w:r w:rsidRPr="009404F3">
              <w:rPr>
                <w:rFonts w:ascii="Times New Roman" w:eastAsia="Times New Roman" w:hAnsi="Times New Roman" w:cs="Times New Roman"/>
                <w:color w:val="000000"/>
                <w:sz w:val="24"/>
                <w:szCs w:val="24"/>
                <w:lang w:eastAsia="ru-RU"/>
              </w:rPr>
              <w:t xml:space="preserve">Устанавливают аналогии и причинно </w:t>
            </w:r>
            <w:proofErr w:type="gramStart"/>
            <w:r w:rsidRPr="009404F3">
              <w:rPr>
                <w:rFonts w:ascii="Times New Roman" w:eastAsia="Times New Roman" w:hAnsi="Times New Roman" w:cs="Times New Roman"/>
                <w:color w:val="000000"/>
                <w:sz w:val="24"/>
                <w:szCs w:val="24"/>
                <w:lang w:eastAsia="ru-RU"/>
              </w:rPr>
              <w:t>–с</w:t>
            </w:r>
            <w:proofErr w:type="gramEnd"/>
            <w:r w:rsidRPr="009404F3">
              <w:rPr>
                <w:rFonts w:ascii="Times New Roman" w:eastAsia="Times New Roman" w:hAnsi="Times New Roman" w:cs="Times New Roman"/>
                <w:color w:val="000000"/>
                <w:sz w:val="24"/>
                <w:szCs w:val="24"/>
                <w:lang w:eastAsia="ru-RU"/>
              </w:rPr>
              <w:t>ледственные связи, выстраивают логическую цепь рассуждений,</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относят объекты к известным понятиям.2.Самостоятельно делают выводы,</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 xml:space="preserve">перерабатывают </w:t>
            </w:r>
            <w:r w:rsidRPr="009404F3">
              <w:rPr>
                <w:rFonts w:ascii="Times New Roman" w:eastAsia="Times New Roman" w:hAnsi="Times New Roman" w:cs="Times New Roman"/>
                <w:color w:val="000000"/>
                <w:sz w:val="24"/>
                <w:szCs w:val="24"/>
                <w:lang w:eastAsia="ru-RU"/>
              </w:rPr>
              <w:lastRenderedPageBreak/>
              <w:t>информацию,</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преобразовывают</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её, представляют информацию на основе схем,моделей,сообщений.3.Работая по плану,</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сверяют свои действия с целью и при необходимости исправляют ошибки с помощью учителя.4.выявляют особенности и признаки объектов; приводят примеры в качестве доказательства выдвигаемых положений.5.воспроизводят информацию по памяти,</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необходимую для решения учебной задачи.6.извлекают необходимую информацию из учебника и дополнительных источников,</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творчески перерабатывают её.</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bCs/>
                <w:color w:val="000000"/>
                <w:sz w:val="24"/>
                <w:szCs w:val="24"/>
                <w:lang w:eastAsia="ru-RU"/>
              </w:rPr>
              <w:t>Регулятивные:</w:t>
            </w:r>
            <w:r w:rsidRPr="009404F3">
              <w:rPr>
                <w:rFonts w:ascii="Times New Roman" w:eastAsia="Times New Roman" w:hAnsi="Times New Roman" w:cs="Times New Roman"/>
                <w:color w:val="000000"/>
                <w:sz w:val="24"/>
                <w:szCs w:val="24"/>
                <w:lang w:eastAsia="ru-RU"/>
              </w:rPr>
              <w:t> 1.Самостоятельно формулируют задание: определяют его цель,</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 xml:space="preserve">планируют алгоритм его выполнения.2.удерживают цель деятельности до получения её </w:t>
            </w:r>
            <w:r w:rsidRPr="009404F3">
              <w:rPr>
                <w:rFonts w:ascii="Times New Roman" w:eastAsia="Times New Roman" w:hAnsi="Times New Roman" w:cs="Times New Roman"/>
                <w:color w:val="000000"/>
                <w:sz w:val="24"/>
                <w:szCs w:val="24"/>
                <w:lang w:eastAsia="ru-RU"/>
              </w:rPr>
              <w:lastRenderedPageBreak/>
              <w:t>результата;</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осуществляют самостоятельный контроль своей деятельности.3.в диалоге с учителем учатся вырабатывать критерии оценки и определять степень успешности выполнения своей работы и работы всех,</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исходя из имеющихся критериев.</w:t>
            </w:r>
          </w:p>
          <w:p w:rsidR="006E39A2" w:rsidRPr="009404F3" w:rsidRDefault="006E39A2" w:rsidP="006E39A2">
            <w:pPr>
              <w:shd w:val="clear" w:color="auto" w:fill="FFFFFF"/>
              <w:rPr>
                <w:rFonts w:ascii="Times New Roman" w:eastAsia="Times New Roman" w:hAnsi="Times New Roman" w:cs="Times New Roman"/>
                <w:color w:val="000000"/>
                <w:sz w:val="24"/>
                <w:szCs w:val="24"/>
                <w:lang w:eastAsia="ru-RU"/>
              </w:rPr>
            </w:pPr>
            <w:r w:rsidRPr="009404F3">
              <w:rPr>
                <w:rFonts w:ascii="Times New Roman" w:eastAsia="Times New Roman" w:hAnsi="Times New Roman" w:cs="Times New Roman"/>
                <w:bCs/>
                <w:color w:val="000000"/>
                <w:sz w:val="24"/>
                <w:szCs w:val="24"/>
                <w:lang w:eastAsia="ru-RU"/>
              </w:rPr>
              <w:t>Коммуникативные:</w:t>
            </w:r>
            <w:r w:rsidRPr="009404F3">
              <w:rPr>
                <w:rFonts w:ascii="Times New Roman" w:eastAsia="Times New Roman" w:hAnsi="Times New Roman" w:cs="Times New Roman"/>
                <w:color w:val="000000"/>
                <w:sz w:val="24"/>
                <w:szCs w:val="24"/>
                <w:lang w:eastAsia="ru-RU"/>
              </w:rPr>
              <w:t> 1.Вычитывают все виды текстовой информации</w:t>
            </w:r>
            <w:r w:rsidR="00EA404D">
              <w:rPr>
                <w:rFonts w:ascii="Times New Roman" w:eastAsia="Times New Roman" w:hAnsi="Times New Roman" w:cs="Times New Roman"/>
                <w:color w:val="000000"/>
                <w:sz w:val="24"/>
                <w:szCs w:val="24"/>
                <w:lang w:eastAsia="ru-RU"/>
              </w:rPr>
              <w:t xml:space="preserve"> </w:t>
            </w:r>
            <w:proofErr w:type="gramStart"/>
            <w:r w:rsidRPr="009404F3">
              <w:rPr>
                <w:rFonts w:ascii="Times New Roman" w:eastAsia="Times New Roman" w:hAnsi="Times New Roman" w:cs="Times New Roman"/>
                <w:color w:val="000000"/>
                <w:sz w:val="24"/>
                <w:szCs w:val="24"/>
                <w:lang w:eastAsia="ru-RU"/>
              </w:rPr>
              <w:t xml:space="preserve">( </w:t>
            </w:r>
            <w:proofErr w:type="spellStart"/>
            <w:proofErr w:type="gramEnd"/>
            <w:r w:rsidRPr="009404F3">
              <w:rPr>
                <w:rFonts w:ascii="Times New Roman" w:eastAsia="Times New Roman" w:hAnsi="Times New Roman" w:cs="Times New Roman"/>
                <w:color w:val="000000"/>
                <w:sz w:val="24"/>
                <w:szCs w:val="24"/>
                <w:lang w:eastAsia="ru-RU"/>
              </w:rPr>
              <w:t>фактуальную</w:t>
            </w:r>
            <w:proofErr w:type="spellEnd"/>
            <w:r w:rsidRPr="009404F3">
              <w:rPr>
                <w:rFonts w:ascii="Times New Roman" w:eastAsia="Times New Roman" w:hAnsi="Times New Roman" w:cs="Times New Roman"/>
                <w:color w:val="000000"/>
                <w:sz w:val="24"/>
                <w:szCs w:val="24"/>
                <w:lang w:eastAsia="ru-RU"/>
              </w:rPr>
              <w:t>,</w:t>
            </w:r>
            <w:r w:rsidR="00EA404D">
              <w:rPr>
                <w:rFonts w:ascii="Times New Roman" w:eastAsia="Times New Roman" w:hAnsi="Times New Roman" w:cs="Times New Roman"/>
                <w:color w:val="000000"/>
                <w:sz w:val="24"/>
                <w:szCs w:val="24"/>
                <w:lang w:eastAsia="ru-RU"/>
              </w:rPr>
              <w:t xml:space="preserve"> </w:t>
            </w:r>
            <w:proofErr w:type="spellStart"/>
            <w:r w:rsidRPr="009404F3">
              <w:rPr>
                <w:rFonts w:ascii="Times New Roman" w:eastAsia="Times New Roman" w:hAnsi="Times New Roman" w:cs="Times New Roman"/>
                <w:color w:val="000000"/>
                <w:sz w:val="24"/>
                <w:szCs w:val="24"/>
                <w:lang w:eastAsia="ru-RU"/>
              </w:rPr>
              <w:t>подтекстовую</w:t>
            </w:r>
            <w:proofErr w:type="spellEnd"/>
            <w:r w:rsidRPr="009404F3">
              <w:rPr>
                <w:rFonts w:ascii="Times New Roman" w:eastAsia="Times New Roman" w:hAnsi="Times New Roman" w:cs="Times New Roman"/>
                <w:color w:val="000000"/>
                <w:sz w:val="24"/>
                <w:szCs w:val="24"/>
                <w:lang w:eastAsia="ru-RU"/>
              </w:rPr>
              <w:t>,</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концептуальную) 2. Участвуют в диалоге; слушают и понимают других,</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высказывают свою точку зрения на события,</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поступки. 3.участвуют в дискуссии,</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принимают другое мнение и позицию, допускают существование различных точек зрения .4.вступают в коллективное сотрудничество; участвуют в обсуждении вопросов,</w:t>
            </w:r>
            <w:r w:rsidR="00EA404D">
              <w:rPr>
                <w:rFonts w:ascii="Times New Roman" w:eastAsia="Times New Roman" w:hAnsi="Times New Roman" w:cs="Times New Roman"/>
                <w:color w:val="000000"/>
                <w:sz w:val="24"/>
                <w:szCs w:val="24"/>
                <w:lang w:eastAsia="ru-RU"/>
              </w:rPr>
              <w:t xml:space="preserve"> </w:t>
            </w:r>
            <w:r w:rsidRPr="009404F3">
              <w:rPr>
                <w:rFonts w:ascii="Times New Roman" w:eastAsia="Times New Roman" w:hAnsi="Times New Roman" w:cs="Times New Roman"/>
                <w:color w:val="000000"/>
                <w:sz w:val="24"/>
                <w:szCs w:val="24"/>
                <w:lang w:eastAsia="ru-RU"/>
              </w:rPr>
              <w:t xml:space="preserve">обмениваются </w:t>
            </w:r>
            <w:r w:rsidRPr="009404F3">
              <w:rPr>
                <w:rFonts w:ascii="Times New Roman" w:eastAsia="Times New Roman" w:hAnsi="Times New Roman" w:cs="Times New Roman"/>
                <w:color w:val="000000"/>
                <w:sz w:val="24"/>
                <w:szCs w:val="24"/>
                <w:lang w:eastAsia="ru-RU"/>
              </w:rPr>
              <w:lastRenderedPageBreak/>
              <w:t>мнениями.5. принимают другое мнение и позицию; допускают существование различных точек зрения</w:t>
            </w:r>
          </w:p>
          <w:p w:rsidR="006E39A2" w:rsidRPr="009404F3" w:rsidRDefault="006E39A2" w:rsidP="008A4D6D">
            <w:pPr>
              <w:pStyle w:val="c4"/>
              <w:shd w:val="clear" w:color="auto" w:fill="FFFFFF"/>
              <w:spacing w:before="0" w:beforeAutospacing="0" w:after="0" w:afterAutospacing="0"/>
              <w:rPr>
                <w:color w:val="000000"/>
              </w:rPr>
            </w:pPr>
            <w:r w:rsidRPr="009404F3">
              <w:rPr>
                <w:rStyle w:val="c6"/>
                <w:color w:val="000000"/>
              </w:rPr>
              <w:t>Взаимосвязь и особенности истории России и мира, национальной и региональной истории;</w:t>
            </w:r>
          </w:p>
          <w:p w:rsidR="006E39A2" w:rsidRPr="009404F3" w:rsidRDefault="006E39A2" w:rsidP="008A4D6D">
            <w:pPr>
              <w:pStyle w:val="c4"/>
              <w:shd w:val="clear" w:color="auto" w:fill="FFFFFF"/>
              <w:spacing w:before="0" w:beforeAutospacing="0" w:after="0" w:afterAutospacing="0"/>
              <w:rPr>
                <w:color w:val="000000"/>
              </w:rPr>
            </w:pPr>
            <w:r w:rsidRPr="009404F3">
              <w:rPr>
                <w:rStyle w:val="c6"/>
                <w:color w:val="000000"/>
              </w:rPr>
              <w:t>-Периоды развития исторических процессов, смысл, значение понятий, причины  «холодной» и её последствия;</w:t>
            </w:r>
          </w:p>
          <w:p w:rsidR="006E39A2" w:rsidRPr="009404F3" w:rsidRDefault="006E39A2" w:rsidP="008A4D6D">
            <w:pPr>
              <w:pStyle w:val="c4"/>
              <w:shd w:val="clear" w:color="auto" w:fill="FFFFFF"/>
              <w:spacing w:before="0" w:beforeAutospacing="0" w:after="0" w:afterAutospacing="0"/>
              <w:jc w:val="both"/>
              <w:rPr>
                <w:color w:val="000000"/>
              </w:rPr>
            </w:pPr>
            <w:r w:rsidRPr="009404F3">
              <w:rPr>
                <w:rStyle w:val="c6"/>
                <w:color w:val="000000"/>
              </w:rPr>
              <w:t>-понимать и критически осмысливать общественные процессы и ситуации;</w:t>
            </w:r>
          </w:p>
          <w:p w:rsidR="006E39A2" w:rsidRPr="009404F3" w:rsidRDefault="006E39A2" w:rsidP="008A4D6D">
            <w:pPr>
              <w:pStyle w:val="c4"/>
              <w:shd w:val="clear" w:color="auto" w:fill="FFFFFF"/>
              <w:spacing w:before="0" w:beforeAutospacing="0" w:after="0" w:afterAutospacing="0"/>
              <w:rPr>
                <w:color w:val="000000"/>
              </w:rPr>
            </w:pPr>
            <w:r w:rsidRPr="009404F3">
              <w:rPr>
                <w:rStyle w:val="c6"/>
                <w:color w:val="000000"/>
              </w:rPr>
              <w:t>-читать историческую карту с опорой на источник, определять и объяснять своё отношение к историческим событиям и личностям.</w:t>
            </w:r>
            <w:r w:rsidRPr="009404F3">
              <w:rPr>
                <w:color w:val="000000"/>
              </w:rPr>
              <w:t xml:space="preserve"> </w:t>
            </w:r>
            <w:r w:rsidRPr="009404F3">
              <w:rPr>
                <w:rStyle w:val="c6"/>
                <w:color w:val="000000"/>
              </w:rPr>
              <w:t>Место, обстоятельства, участников, результаты важнейших исторических событий, основные даты.</w:t>
            </w:r>
          </w:p>
          <w:p w:rsidR="006E39A2" w:rsidRPr="009404F3" w:rsidRDefault="006E39A2" w:rsidP="008A4D6D">
            <w:pPr>
              <w:pStyle w:val="c4"/>
              <w:shd w:val="clear" w:color="auto" w:fill="FFFFFF"/>
              <w:spacing w:before="0" w:beforeAutospacing="0" w:after="0" w:afterAutospacing="0"/>
              <w:rPr>
                <w:color w:val="000000"/>
              </w:rPr>
            </w:pPr>
            <w:r w:rsidRPr="009404F3">
              <w:rPr>
                <w:rStyle w:val="c6"/>
                <w:color w:val="000000"/>
              </w:rPr>
              <w:t xml:space="preserve">-Проводить поиск необходимой информации в </w:t>
            </w:r>
            <w:r w:rsidRPr="009404F3">
              <w:rPr>
                <w:rStyle w:val="c6"/>
                <w:color w:val="000000"/>
              </w:rPr>
              <w:lastRenderedPageBreak/>
              <w:t>одном или нескольких источниках, на основе дополнительной информации составлять описание исторических объектов, памятников; давать оценку деятельности исторических личностей, сравнивать и анализировать.</w:t>
            </w:r>
          </w:p>
          <w:p w:rsidR="006E39A2" w:rsidRPr="009404F3" w:rsidRDefault="006E39A2" w:rsidP="008A4D6D">
            <w:pPr>
              <w:pStyle w:val="c4"/>
              <w:shd w:val="clear" w:color="auto" w:fill="FFFFFF"/>
              <w:spacing w:before="0" w:beforeAutospacing="0" w:after="0" w:afterAutospacing="0"/>
              <w:rPr>
                <w:color w:val="000000"/>
              </w:rPr>
            </w:pPr>
            <w:r w:rsidRPr="009404F3">
              <w:rPr>
                <w:rStyle w:val="apple-converted-space"/>
                <w:color w:val="000000"/>
              </w:rPr>
              <w:t> </w:t>
            </w:r>
            <w:r w:rsidRPr="009404F3">
              <w:rPr>
                <w:rStyle w:val="c6"/>
                <w:color w:val="000000"/>
              </w:rPr>
              <w:t>-Взаимосвязь и особенности истории России и мира;</w:t>
            </w:r>
          </w:p>
          <w:p w:rsidR="006E39A2" w:rsidRPr="009404F3" w:rsidRDefault="006E39A2" w:rsidP="008A4D6D">
            <w:pPr>
              <w:pStyle w:val="c4"/>
              <w:shd w:val="clear" w:color="auto" w:fill="FFFFFF"/>
              <w:spacing w:before="0" w:beforeAutospacing="0" w:after="0" w:afterAutospacing="0"/>
              <w:jc w:val="both"/>
              <w:rPr>
                <w:color w:val="000000"/>
              </w:rPr>
            </w:pPr>
            <w:r w:rsidRPr="009404F3">
              <w:rPr>
                <w:rStyle w:val="c6"/>
                <w:color w:val="000000"/>
              </w:rPr>
              <w:t>-проводить комплексный поиск исторической информации в источниках разного типа;</w:t>
            </w:r>
          </w:p>
          <w:p w:rsidR="006E39A2" w:rsidRPr="009404F3" w:rsidRDefault="006E39A2" w:rsidP="008A4D6D">
            <w:pPr>
              <w:pStyle w:val="c4"/>
              <w:shd w:val="clear" w:color="auto" w:fill="FFFFFF"/>
              <w:spacing w:before="0" w:beforeAutospacing="0" w:after="0" w:afterAutospacing="0"/>
              <w:jc w:val="both"/>
              <w:rPr>
                <w:color w:val="000000"/>
              </w:rPr>
            </w:pPr>
            <w:r w:rsidRPr="009404F3">
              <w:rPr>
                <w:rStyle w:val="c6"/>
                <w:color w:val="000000"/>
              </w:rPr>
              <w:t xml:space="preserve">-участвовать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w:t>
            </w:r>
            <w:r w:rsidRPr="009404F3">
              <w:rPr>
                <w:rStyle w:val="c6"/>
                <w:color w:val="000000"/>
              </w:rPr>
              <w:lastRenderedPageBreak/>
              <w:t>работу группы;</w:t>
            </w:r>
          </w:p>
          <w:p w:rsidR="006E39A2" w:rsidRPr="009404F3" w:rsidRDefault="006E39A2" w:rsidP="008A4D6D">
            <w:pPr>
              <w:pStyle w:val="c4"/>
              <w:shd w:val="clear" w:color="auto" w:fill="FFFFFF"/>
              <w:spacing w:before="0" w:beforeAutospacing="0" w:after="0" w:afterAutospacing="0"/>
              <w:jc w:val="both"/>
              <w:rPr>
                <w:color w:val="000000"/>
              </w:rPr>
            </w:pPr>
            <w:r w:rsidRPr="009404F3">
              <w:rPr>
                <w:rStyle w:val="c6"/>
                <w:color w:val="000000"/>
              </w:rPr>
              <w:t>-осознавать себя представителем исторически сложившегося гражданского, этнокультурного, конфессионального сообщества, гражданином России.</w:t>
            </w:r>
          </w:p>
          <w:p w:rsidR="006E39A2" w:rsidRPr="009404F3" w:rsidRDefault="006E39A2" w:rsidP="002C55A5">
            <w:pPr>
              <w:jc w:val="both"/>
              <w:rPr>
                <w:rFonts w:ascii="Times New Roman" w:hAnsi="Times New Roman" w:cs="Times New Roman"/>
                <w:sz w:val="24"/>
                <w:szCs w:val="24"/>
              </w:rPr>
            </w:pPr>
          </w:p>
        </w:tc>
      </w:tr>
      <w:tr w:rsidR="006E39A2" w:rsidRPr="009404F3" w:rsidTr="00EA404D">
        <w:tc>
          <w:tcPr>
            <w:tcW w:w="534" w:type="dxa"/>
          </w:tcPr>
          <w:p w:rsidR="006E39A2" w:rsidRPr="009404F3" w:rsidRDefault="006E39A2" w:rsidP="002C55A5">
            <w:pPr>
              <w:pStyle w:val="ae"/>
              <w:rPr>
                <w:rFonts w:ascii="Times New Roman" w:hAnsi="Times New Roman"/>
                <w:sz w:val="24"/>
                <w:szCs w:val="24"/>
              </w:rPr>
            </w:pPr>
          </w:p>
        </w:tc>
        <w:tc>
          <w:tcPr>
            <w:tcW w:w="1309" w:type="dxa"/>
          </w:tcPr>
          <w:p w:rsidR="006E39A2" w:rsidRPr="009404F3" w:rsidRDefault="006E39A2" w:rsidP="002C55A5">
            <w:pPr>
              <w:pStyle w:val="ae"/>
              <w:jc w:val="both"/>
              <w:rPr>
                <w:rFonts w:ascii="Times New Roman" w:hAnsi="Times New Roman"/>
                <w:sz w:val="24"/>
                <w:szCs w:val="24"/>
              </w:rPr>
            </w:pPr>
            <w:r w:rsidRPr="009404F3">
              <w:rPr>
                <w:rFonts w:ascii="Times New Roman" w:hAnsi="Times New Roman"/>
                <w:color w:val="000000"/>
                <w:spacing w:val="-6"/>
                <w:sz w:val="24"/>
                <w:szCs w:val="24"/>
              </w:rPr>
              <w:t xml:space="preserve">Первая мировая война и ее последствия. </w:t>
            </w:r>
            <w:r w:rsidRPr="009404F3">
              <w:rPr>
                <w:rFonts w:ascii="Times New Roman" w:hAnsi="Times New Roman"/>
                <w:color w:val="000000"/>
                <w:spacing w:val="-9"/>
                <w:sz w:val="24"/>
                <w:szCs w:val="24"/>
              </w:rPr>
              <w:t>Общенациональный кризис в России</w:t>
            </w:r>
          </w:p>
          <w:p w:rsidR="006E39A2" w:rsidRPr="009404F3" w:rsidRDefault="006E39A2" w:rsidP="002C55A5">
            <w:pPr>
              <w:rPr>
                <w:rFonts w:ascii="Times New Roman" w:hAnsi="Times New Roman" w:cs="Times New Roman"/>
                <w:sz w:val="24"/>
                <w:szCs w:val="24"/>
              </w:rPr>
            </w:pPr>
            <w:r w:rsidRPr="009404F3">
              <w:rPr>
                <w:rFonts w:ascii="Times New Roman" w:hAnsi="Times New Roman" w:cs="Times New Roman"/>
                <w:color w:val="000000"/>
                <w:sz w:val="24"/>
                <w:szCs w:val="24"/>
              </w:rPr>
              <w:t>(1914 г. - начало 1920-х гг.)</w:t>
            </w:r>
          </w:p>
        </w:tc>
        <w:tc>
          <w:tcPr>
            <w:tcW w:w="567" w:type="dxa"/>
          </w:tcPr>
          <w:p w:rsidR="006E39A2" w:rsidRPr="009404F3" w:rsidRDefault="00AC27FE" w:rsidP="002C55A5">
            <w:pPr>
              <w:pStyle w:val="ae"/>
              <w:rPr>
                <w:rFonts w:ascii="Times New Roman" w:hAnsi="Times New Roman"/>
                <w:sz w:val="24"/>
                <w:szCs w:val="24"/>
              </w:rPr>
            </w:pPr>
            <w:r>
              <w:rPr>
                <w:rFonts w:ascii="Times New Roman" w:hAnsi="Times New Roman"/>
                <w:sz w:val="24"/>
                <w:szCs w:val="24"/>
              </w:rPr>
              <w:t>9</w:t>
            </w:r>
          </w:p>
        </w:tc>
        <w:tc>
          <w:tcPr>
            <w:tcW w:w="4536" w:type="dxa"/>
          </w:tcPr>
          <w:p w:rsidR="006E39A2" w:rsidRPr="009404F3" w:rsidRDefault="006E39A2" w:rsidP="00B12FFA">
            <w:pPr>
              <w:jc w:val="both"/>
              <w:rPr>
                <w:rFonts w:ascii="Times New Roman" w:hAnsi="Times New Roman" w:cs="Times New Roman"/>
                <w:sz w:val="24"/>
                <w:szCs w:val="24"/>
              </w:rPr>
            </w:pPr>
            <w:r w:rsidRPr="009404F3">
              <w:rPr>
                <w:rFonts w:ascii="Times New Roman" w:hAnsi="Times New Roman" w:cs="Times New Roman"/>
                <w:sz w:val="24"/>
                <w:szCs w:val="24"/>
              </w:rPr>
              <w:t>Предпосылки</w:t>
            </w:r>
            <w:proofErr w:type="gramStart"/>
            <w:r w:rsidRPr="009404F3">
              <w:rPr>
                <w:rFonts w:ascii="Times New Roman" w:hAnsi="Times New Roman" w:cs="Times New Roman"/>
                <w:sz w:val="24"/>
                <w:szCs w:val="24"/>
              </w:rPr>
              <w:t xml:space="preserve"> П</w:t>
            </w:r>
            <w:proofErr w:type="gramEnd"/>
            <w:r w:rsidRPr="009404F3">
              <w:rPr>
                <w:rFonts w:ascii="Times New Roman" w:hAnsi="Times New Roman" w:cs="Times New Roman"/>
                <w:sz w:val="24"/>
                <w:szCs w:val="24"/>
              </w:rPr>
              <w:t>ервой мировой войны. Характер военных дейст</w:t>
            </w:r>
            <w:r w:rsidRPr="009404F3">
              <w:rPr>
                <w:rFonts w:ascii="Times New Roman" w:hAnsi="Times New Roman" w:cs="Times New Roman"/>
                <w:sz w:val="24"/>
                <w:szCs w:val="24"/>
              </w:rPr>
              <w:softHyphen/>
              <w:t>вий и основные военные операции. Роль Западного и Восточного фронтов. Война и общество.</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8"/>
                <w:sz w:val="24"/>
                <w:szCs w:val="24"/>
              </w:rPr>
              <w:t>Россия в войне. Роль Восточного фронта. Экономическая сис</w:t>
            </w:r>
            <w:r w:rsidRPr="009404F3">
              <w:rPr>
                <w:rFonts w:ascii="Times New Roman" w:hAnsi="Times New Roman"/>
                <w:color w:val="000000"/>
                <w:spacing w:val="-8"/>
                <w:sz w:val="24"/>
                <w:szCs w:val="24"/>
              </w:rPr>
              <w:softHyphen/>
            </w:r>
            <w:r w:rsidRPr="009404F3">
              <w:rPr>
                <w:rFonts w:ascii="Times New Roman" w:hAnsi="Times New Roman"/>
                <w:color w:val="000000"/>
                <w:spacing w:val="-6"/>
                <w:sz w:val="24"/>
                <w:szCs w:val="24"/>
              </w:rPr>
              <w:t>тема России в годы войны. Война и российское общество. Повсе</w:t>
            </w:r>
            <w:r w:rsidRPr="009404F3">
              <w:rPr>
                <w:rFonts w:ascii="Times New Roman" w:hAnsi="Times New Roman"/>
                <w:color w:val="000000"/>
                <w:spacing w:val="-6"/>
                <w:sz w:val="24"/>
                <w:szCs w:val="24"/>
              </w:rPr>
              <w:softHyphen/>
            </w:r>
            <w:r w:rsidRPr="009404F3">
              <w:rPr>
                <w:rFonts w:ascii="Times New Roman" w:hAnsi="Times New Roman"/>
                <w:color w:val="000000"/>
                <w:spacing w:val="-5"/>
                <w:sz w:val="24"/>
                <w:szCs w:val="24"/>
              </w:rPr>
              <w:t>дневный быт населения. Национальный вопрос в годы войны.</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z w:val="24"/>
                <w:szCs w:val="24"/>
              </w:rPr>
              <w:t>Февральская революция 1917 г. в России и возможные альтер</w:t>
            </w:r>
            <w:r w:rsidRPr="009404F3">
              <w:rPr>
                <w:rFonts w:ascii="Times New Roman" w:hAnsi="Times New Roman"/>
                <w:color w:val="000000"/>
                <w:sz w:val="24"/>
                <w:szCs w:val="24"/>
              </w:rPr>
              <w:softHyphen/>
            </w:r>
            <w:r w:rsidRPr="009404F3">
              <w:rPr>
                <w:rFonts w:ascii="Times New Roman" w:hAnsi="Times New Roman"/>
                <w:color w:val="000000"/>
                <w:spacing w:val="-6"/>
                <w:sz w:val="24"/>
                <w:szCs w:val="24"/>
              </w:rPr>
              <w:t>нативы развития страны.</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z w:val="24"/>
                <w:szCs w:val="24"/>
              </w:rPr>
              <w:t xml:space="preserve">   Октябрь 1917 г. в России. Причины победы большевиков. Дис</w:t>
            </w:r>
            <w:r w:rsidRPr="009404F3">
              <w:rPr>
                <w:rFonts w:ascii="Times New Roman" w:hAnsi="Times New Roman"/>
                <w:color w:val="000000"/>
                <w:sz w:val="24"/>
                <w:szCs w:val="24"/>
              </w:rPr>
              <w:softHyphen/>
            </w:r>
            <w:r w:rsidRPr="009404F3">
              <w:rPr>
                <w:rFonts w:ascii="Times New Roman" w:hAnsi="Times New Roman"/>
                <w:color w:val="000000"/>
                <w:spacing w:val="-7"/>
                <w:sz w:val="24"/>
                <w:szCs w:val="24"/>
              </w:rPr>
              <w:t>куссии о характере октябрьских событий. Первые декреты новой власти. Учредительное собрание. Национальный вопрос и образо</w:t>
            </w:r>
            <w:r w:rsidRPr="009404F3">
              <w:rPr>
                <w:rFonts w:ascii="Times New Roman" w:hAnsi="Times New Roman"/>
                <w:color w:val="000000"/>
                <w:spacing w:val="-7"/>
                <w:sz w:val="24"/>
                <w:szCs w:val="24"/>
              </w:rPr>
              <w:softHyphen/>
              <w:t>вание национальных государств.</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6"/>
                <w:sz w:val="24"/>
                <w:szCs w:val="24"/>
              </w:rPr>
              <w:t xml:space="preserve">    Российское общество между красными и белыми. Социальный состав и политическая ориентация противоборствующих сил. </w:t>
            </w:r>
            <w:r w:rsidRPr="009404F3">
              <w:rPr>
                <w:rFonts w:ascii="Times New Roman" w:hAnsi="Times New Roman"/>
                <w:color w:val="000000"/>
                <w:spacing w:val="-4"/>
                <w:sz w:val="24"/>
                <w:szCs w:val="24"/>
              </w:rPr>
              <w:t>Создание Красной Армии. Крестьянство, рабочие, интеллиген</w:t>
            </w:r>
            <w:r w:rsidRPr="009404F3">
              <w:rPr>
                <w:rFonts w:ascii="Times New Roman" w:hAnsi="Times New Roman"/>
                <w:color w:val="000000"/>
                <w:spacing w:val="-4"/>
                <w:sz w:val="24"/>
                <w:szCs w:val="24"/>
              </w:rPr>
              <w:softHyphen/>
              <w:t>ция в Гражданской войне. Политические и социально-экономи</w:t>
            </w:r>
            <w:r w:rsidRPr="009404F3">
              <w:rPr>
                <w:rFonts w:ascii="Times New Roman" w:hAnsi="Times New Roman"/>
                <w:color w:val="000000"/>
                <w:spacing w:val="-4"/>
                <w:sz w:val="24"/>
                <w:szCs w:val="24"/>
              </w:rPr>
              <w:softHyphen/>
            </w:r>
            <w:r w:rsidRPr="009404F3">
              <w:rPr>
                <w:rFonts w:ascii="Times New Roman" w:hAnsi="Times New Roman"/>
                <w:color w:val="000000"/>
                <w:spacing w:val="-6"/>
                <w:sz w:val="24"/>
                <w:szCs w:val="24"/>
              </w:rPr>
              <w:t>ческие итоги Гражданской войны.</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z w:val="24"/>
                <w:szCs w:val="24"/>
              </w:rPr>
              <w:t xml:space="preserve">   Конституция РСФСР 1918 г. Военный коммунизм и его соци</w:t>
            </w:r>
            <w:r w:rsidRPr="009404F3">
              <w:rPr>
                <w:rFonts w:ascii="Times New Roman" w:hAnsi="Times New Roman"/>
                <w:color w:val="000000"/>
                <w:sz w:val="24"/>
                <w:szCs w:val="24"/>
              </w:rPr>
              <w:softHyphen/>
            </w:r>
            <w:r w:rsidRPr="009404F3">
              <w:rPr>
                <w:rFonts w:ascii="Times New Roman" w:hAnsi="Times New Roman"/>
                <w:color w:val="000000"/>
                <w:spacing w:val="-7"/>
                <w:sz w:val="24"/>
                <w:szCs w:val="24"/>
              </w:rPr>
              <w:t>альные последствия.</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10"/>
                <w:sz w:val="24"/>
                <w:szCs w:val="24"/>
              </w:rPr>
              <w:t>Окончание мировой войны и образование новых государств в Ев</w:t>
            </w:r>
            <w:r w:rsidRPr="009404F3">
              <w:rPr>
                <w:rFonts w:ascii="Times New Roman" w:hAnsi="Times New Roman"/>
                <w:color w:val="000000"/>
                <w:spacing w:val="-10"/>
                <w:sz w:val="24"/>
                <w:szCs w:val="24"/>
              </w:rPr>
              <w:softHyphen/>
            </w:r>
            <w:r w:rsidRPr="009404F3">
              <w:rPr>
                <w:rFonts w:ascii="Times New Roman" w:hAnsi="Times New Roman"/>
                <w:color w:val="000000"/>
                <w:sz w:val="24"/>
                <w:szCs w:val="24"/>
              </w:rPr>
              <w:t>ропе. Революционные процессы 1918—1923 гг. в Европе. Версаль</w:t>
            </w:r>
            <w:r w:rsidRPr="009404F3">
              <w:rPr>
                <w:rFonts w:ascii="Times New Roman" w:hAnsi="Times New Roman"/>
                <w:color w:val="000000"/>
                <w:spacing w:val="-4"/>
                <w:sz w:val="24"/>
                <w:szCs w:val="24"/>
              </w:rPr>
              <w:t>ско-Вашингтонская система и ее противоречия. Советская Рос</w:t>
            </w:r>
            <w:r w:rsidRPr="009404F3">
              <w:rPr>
                <w:rFonts w:ascii="Times New Roman" w:hAnsi="Times New Roman"/>
                <w:color w:val="000000"/>
                <w:spacing w:val="-4"/>
                <w:sz w:val="24"/>
                <w:szCs w:val="24"/>
              </w:rPr>
              <w:softHyphen/>
            </w:r>
            <w:r w:rsidRPr="009404F3">
              <w:rPr>
                <w:rFonts w:ascii="Times New Roman" w:hAnsi="Times New Roman"/>
                <w:color w:val="000000"/>
                <w:spacing w:val="-7"/>
                <w:sz w:val="24"/>
                <w:szCs w:val="24"/>
              </w:rPr>
              <w:t>сия в международных отношениях начала 20-х гг.</w:t>
            </w:r>
          </w:p>
          <w:p w:rsidR="006E39A2" w:rsidRPr="009404F3" w:rsidRDefault="006E39A2" w:rsidP="002C55A5">
            <w:pPr>
              <w:jc w:val="both"/>
              <w:rPr>
                <w:rFonts w:ascii="Times New Roman" w:hAnsi="Times New Roman" w:cs="Times New Roman"/>
                <w:sz w:val="24"/>
                <w:szCs w:val="24"/>
              </w:rPr>
            </w:pPr>
          </w:p>
        </w:tc>
        <w:tc>
          <w:tcPr>
            <w:tcW w:w="709" w:type="dxa"/>
          </w:tcPr>
          <w:p w:rsidR="006E39A2" w:rsidRPr="009404F3" w:rsidRDefault="006E39A2" w:rsidP="002C55A5">
            <w:pPr>
              <w:rPr>
                <w:rFonts w:ascii="Times New Roman" w:hAnsi="Times New Roman" w:cs="Times New Roman"/>
                <w:sz w:val="24"/>
                <w:szCs w:val="24"/>
                <w:u w:val="single"/>
              </w:rPr>
            </w:pPr>
          </w:p>
        </w:tc>
        <w:tc>
          <w:tcPr>
            <w:tcW w:w="1984" w:type="dxa"/>
            <w:vMerge/>
          </w:tcPr>
          <w:p w:rsidR="006E39A2" w:rsidRPr="009404F3" w:rsidRDefault="006E39A2" w:rsidP="002C55A5">
            <w:pPr>
              <w:jc w:val="both"/>
              <w:rPr>
                <w:rFonts w:ascii="Times New Roman" w:hAnsi="Times New Roman" w:cs="Times New Roman"/>
                <w:sz w:val="24"/>
                <w:szCs w:val="24"/>
              </w:rPr>
            </w:pPr>
          </w:p>
        </w:tc>
      </w:tr>
      <w:tr w:rsidR="006E39A2" w:rsidRPr="009404F3" w:rsidTr="00EA404D">
        <w:tc>
          <w:tcPr>
            <w:tcW w:w="534" w:type="dxa"/>
          </w:tcPr>
          <w:p w:rsidR="006E39A2" w:rsidRPr="009404F3" w:rsidRDefault="006E39A2" w:rsidP="002C55A5">
            <w:pPr>
              <w:pStyle w:val="ae"/>
              <w:rPr>
                <w:rFonts w:ascii="Times New Roman" w:hAnsi="Times New Roman"/>
                <w:sz w:val="24"/>
                <w:szCs w:val="24"/>
              </w:rPr>
            </w:pPr>
          </w:p>
        </w:tc>
        <w:tc>
          <w:tcPr>
            <w:tcW w:w="1309" w:type="dxa"/>
          </w:tcPr>
          <w:p w:rsidR="006E39A2" w:rsidRPr="009404F3" w:rsidRDefault="006E39A2" w:rsidP="002C55A5">
            <w:pPr>
              <w:rPr>
                <w:rFonts w:ascii="Times New Roman" w:hAnsi="Times New Roman" w:cs="Times New Roman"/>
                <w:sz w:val="24"/>
                <w:szCs w:val="24"/>
              </w:rPr>
            </w:pPr>
            <w:r w:rsidRPr="009404F3">
              <w:rPr>
                <w:rFonts w:ascii="Times New Roman" w:hAnsi="Times New Roman" w:cs="Times New Roman"/>
                <w:color w:val="000000"/>
                <w:sz w:val="24"/>
                <w:szCs w:val="24"/>
              </w:rPr>
              <w:t xml:space="preserve">Борьба демократических и тоталитарных тенденций в 20—30-е </w:t>
            </w:r>
            <w:r w:rsidRPr="009404F3">
              <w:rPr>
                <w:rFonts w:ascii="Times New Roman" w:hAnsi="Times New Roman" w:cs="Times New Roman"/>
                <w:color w:val="000000"/>
                <w:sz w:val="24"/>
                <w:szCs w:val="24"/>
              </w:rPr>
              <w:lastRenderedPageBreak/>
              <w:t xml:space="preserve">гг. </w:t>
            </w:r>
            <w:r w:rsidRPr="009404F3">
              <w:rPr>
                <w:rFonts w:ascii="Times New Roman" w:hAnsi="Times New Roman" w:cs="Times New Roman"/>
                <w:color w:val="000000"/>
                <w:sz w:val="24"/>
                <w:szCs w:val="24"/>
                <w:lang w:val="en-US"/>
              </w:rPr>
              <w:t>XX</w:t>
            </w:r>
            <w:r w:rsidRPr="009404F3">
              <w:rPr>
                <w:rFonts w:ascii="Times New Roman" w:hAnsi="Times New Roman" w:cs="Times New Roman"/>
                <w:color w:val="000000"/>
                <w:sz w:val="24"/>
                <w:szCs w:val="24"/>
              </w:rPr>
              <w:t xml:space="preserve"> </w:t>
            </w:r>
            <w:proofErr w:type="gramStart"/>
            <w:r w:rsidRPr="009404F3">
              <w:rPr>
                <w:rFonts w:ascii="Times New Roman" w:hAnsi="Times New Roman" w:cs="Times New Roman"/>
                <w:color w:val="000000"/>
                <w:sz w:val="24"/>
                <w:szCs w:val="24"/>
              </w:rPr>
              <w:t>в</w:t>
            </w:r>
            <w:proofErr w:type="gramEnd"/>
            <w:r w:rsidRPr="009404F3">
              <w:rPr>
                <w:rFonts w:ascii="Times New Roman" w:hAnsi="Times New Roman" w:cs="Times New Roman"/>
                <w:color w:val="000000"/>
                <w:sz w:val="24"/>
                <w:szCs w:val="24"/>
              </w:rPr>
              <w:t>.</w:t>
            </w:r>
          </w:p>
        </w:tc>
        <w:tc>
          <w:tcPr>
            <w:tcW w:w="567" w:type="dxa"/>
          </w:tcPr>
          <w:p w:rsidR="006E39A2" w:rsidRPr="009404F3" w:rsidRDefault="00AC27FE" w:rsidP="002C55A5">
            <w:pPr>
              <w:pStyle w:val="ae"/>
              <w:rPr>
                <w:rFonts w:ascii="Times New Roman" w:hAnsi="Times New Roman"/>
                <w:sz w:val="24"/>
                <w:szCs w:val="24"/>
              </w:rPr>
            </w:pPr>
            <w:r>
              <w:rPr>
                <w:rFonts w:ascii="Times New Roman" w:hAnsi="Times New Roman"/>
                <w:sz w:val="24"/>
                <w:szCs w:val="24"/>
              </w:rPr>
              <w:lastRenderedPageBreak/>
              <w:t>9</w:t>
            </w:r>
          </w:p>
        </w:tc>
        <w:tc>
          <w:tcPr>
            <w:tcW w:w="4536" w:type="dxa"/>
          </w:tcPr>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14"/>
                <w:sz w:val="24"/>
                <w:szCs w:val="24"/>
              </w:rPr>
              <w:t xml:space="preserve">   Европа </w:t>
            </w:r>
            <w:proofErr w:type="spellStart"/>
            <w:r w:rsidRPr="009404F3">
              <w:rPr>
                <w:rFonts w:ascii="Times New Roman" w:hAnsi="Times New Roman"/>
                <w:color w:val="000000"/>
                <w:spacing w:val="-14"/>
                <w:sz w:val="24"/>
                <w:szCs w:val="24"/>
              </w:rPr>
              <w:t>межвоенного</w:t>
            </w:r>
            <w:proofErr w:type="spellEnd"/>
            <w:r w:rsidRPr="009404F3">
              <w:rPr>
                <w:rFonts w:ascii="Times New Roman" w:hAnsi="Times New Roman"/>
                <w:color w:val="000000"/>
                <w:spacing w:val="-14"/>
                <w:sz w:val="24"/>
                <w:szCs w:val="24"/>
              </w:rPr>
              <w:t xml:space="preserve"> времени в поисках перспектив развития.</w:t>
            </w:r>
          </w:p>
          <w:p w:rsidR="006E39A2" w:rsidRPr="009404F3" w:rsidRDefault="006E39A2" w:rsidP="00B12FFA">
            <w:pPr>
              <w:pStyle w:val="ae"/>
              <w:jc w:val="both"/>
              <w:rPr>
                <w:rFonts w:ascii="Times New Roman" w:hAnsi="Times New Roman"/>
                <w:sz w:val="24"/>
                <w:szCs w:val="24"/>
              </w:rPr>
            </w:pPr>
            <w:r w:rsidRPr="00EA404D">
              <w:rPr>
                <w:rFonts w:ascii="Times New Roman" w:hAnsi="Times New Roman"/>
                <w:color w:val="000000"/>
                <w:sz w:val="24"/>
                <w:szCs w:val="24"/>
              </w:rPr>
              <w:t>Мировой экономический кризис 1929—1933 гг. Фашизм и на</w:t>
            </w:r>
            <w:r w:rsidRPr="00EA404D">
              <w:rPr>
                <w:rFonts w:ascii="Times New Roman" w:hAnsi="Times New Roman"/>
                <w:color w:val="000000"/>
                <w:sz w:val="24"/>
                <w:szCs w:val="24"/>
              </w:rPr>
              <w:softHyphen/>
            </w:r>
            <w:r w:rsidRPr="00EA404D">
              <w:rPr>
                <w:rFonts w:ascii="Times New Roman" w:hAnsi="Times New Roman"/>
                <w:color w:val="000000"/>
                <w:spacing w:val="-6"/>
                <w:sz w:val="24"/>
                <w:szCs w:val="24"/>
              </w:rPr>
              <w:t>цизм. Тоталитарные режимы</w:t>
            </w:r>
            <w:r w:rsidRPr="009404F3">
              <w:rPr>
                <w:rFonts w:ascii="Times New Roman" w:hAnsi="Times New Roman"/>
                <w:i/>
                <w:color w:val="000000"/>
                <w:spacing w:val="-6"/>
                <w:sz w:val="24"/>
                <w:szCs w:val="24"/>
              </w:rPr>
              <w:t xml:space="preserve"> в</w:t>
            </w:r>
            <w:r w:rsidRPr="009404F3">
              <w:rPr>
                <w:rFonts w:ascii="Times New Roman" w:hAnsi="Times New Roman"/>
                <w:color w:val="000000"/>
                <w:spacing w:val="-6"/>
                <w:sz w:val="24"/>
                <w:szCs w:val="24"/>
              </w:rPr>
              <w:t xml:space="preserve"> Европе. Западные демократии в </w:t>
            </w:r>
            <w:r w:rsidRPr="009404F3">
              <w:rPr>
                <w:rFonts w:ascii="Times New Roman" w:hAnsi="Times New Roman"/>
                <w:color w:val="000000"/>
                <w:spacing w:val="-5"/>
                <w:sz w:val="24"/>
                <w:szCs w:val="24"/>
              </w:rPr>
              <w:t>условиях нарастания кризисных явлений в экономике и полити</w:t>
            </w:r>
            <w:r w:rsidRPr="009404F3">
              <w:rPr>
                <w:rFonts w:ascii="Times New Roman" w:hAnsi="Times New Roman"/>
                <w:color w:val="000000"/>
                <w:spacing w:val="-5"/>
                <w:sz w:val="24"/>
                <w:szCs w:val="24"/>
              </w:rPr>
              <w:softHyphen/>
            </w:r>
            <w:r w:rsidRPr="009404F3">
              <w:rPr>
                <w:rFonts w:ascii="Times New Roman" w:hAnsi="Times New Roman"/>
                <w:color w:val="000000"/>
                <w:spacing w:val="-6"/>
                <w:sz w:val="24"/>
                <w:szCs w:val="24"/>
              </w:rPr>
              <w:t>ческом развитии.</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9"/>
                <w:sz w:val="24"/>
                <w:szCs w:val="24"/>
              </w:rPr>
              <w:lastRenderedPageBreak/>
              <w:t xml:space="preserve">   Россия нэповская: поиск оптимальной модели строительства со</w:t>
            </w:r>
            <w:r w:rsidRPr="009404F3">
              <w:rPr>
                <w:rFonts w:ascii="Times New Roman" w:hAnsi="Times New Roman"/>
                <w:color w:val="000000"/>
                <w:spacing w:val="-9"/>
                <w:sz w:val="24"/>
                <w:szCs w:val="24"/>
              </w:rPr>
              <w:softHyphen/>
            </w:r>
            <w:r w:rsidRPr="009404F3">
              <w:rPr>
                <w:rFonts w:ascii="Times New Roman" w:hAnsi="Times New Roman"/>
                <w:color w:val="000000"/>
                <w:spacing w:val="-8"/>
                <w:sz w:val="24"/>
                <w:szCs w:val="24"/>
              </w:rPr>
              <w:t>циализма. Концепция нэпа. Противоречия нэповской модели раз</w:t>
            </w:r>
            <w:r w:rsidRPr="009404F3">
              <w:rPr>
                <w:rFonts w:ascii="Times New Roman" w:hAnsi="Times New Roman"/>
                <w:color w:val="000000"/>
                <w:spacing w:val="-8"/>
                <w:sz w:val="24"/>
                <w:szCs w:val="24"/>
              </w:rPr>
              <w:softHyphen/>
            </w:r>
            <w:r w:rsidRPr="009404F3">
              <w:rPr>
                <w:rFonts w:ascii="Times New Roman" w:hAnsi="Times New Roman"/>
                <w:color w:val="000000"/>
                <w:spacing w:val="-6"/>
                <w:sz w:val="24"/>
                <w:szCs w:val="24"/>
              </w:rPr>
              <w:t>вития. Борьба за власть в большевистском руководстве.</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5"/>
                <w:sz w:val="24"/>
                <w:szCs w:val="24"/>
              </w:rPr>
              <w:t xml:space="preserve">СССР на путях форсированной модернизации. Необходимость </w:t>
            </w:r>
            <w:r w:rsidRPr="009404F3">
              <w:rPr>
                <w:rFonts w:ascii="Times New Roman" w:hAnsi="Times New Roman"/>
                <w:color w:val="000000"/>
                <w:spacing w:val="-7"/>
                <w:sz w:val="24"/>
                <w:szCs w:val="24"/>
              </w:rPr>
              <w:t>индустриальной модернизации. Технология сталинской модерни</w:t>
            </w:r>
            <w:r w:rsidRPr="009404F3">
              <w:rPr>
                <w:rFonts w:ascii="Times New Roman" w:hAnsi="Times New Roman"/>
                <w:color w:val="000000"/>
                <w:spacing w:val="-7"/>
                <w:sz w:val="24"/>
                <w:szCs w:val="24"/>
              </w:rPr>
              <w:softHyphen/>
            </w:r>
            <w:r w:rsidRPr="009404F3">
              <w:rPr>
                <w:rFonts w:ascii="Times New Roman" w:hAnsi="Times New Roman"/>
                <w:color w:val="000000"/>
                <w:spacing w:val="-6"/>
                <w:sz w:val="24"/>
                <w:szCs w:val="24"/>
              </w:rPr>
              <w:t xml:space="preserve">зации. Результаты и последствия форсированной модернизации. </w:t>
            </w:r>
            <w:r w:rsidRPr="009404F3">
              <w:rPr>
                <w:rFonts w:ascii="Times New Roman" w:hAnsi="Times New Roman"/>
                <w:color w:val="000000"/>
                <w:spacing w:val="-4"/>
                <w:sz w:val="24"/>
                <w:szCs w:val="24"/>
              </w:rPr>
              <w:t>Дискуссии о сущности социально-экономической и политиче</w:t>
            </w:r>
            <w:r w:rsidRPr="009404F3">
              <w:rPr>
                <w:rFonts w:ascii="Times New Roman" w:hAnsi="Times New Roman"/>
                <w:color w:val="000000"/>
                <w:spacing w:val="-4"/>
                <w:sz w:val="24"/>
                <w:szCs w:val="24"/>
              </w:rPr>
              <w:softHyphen/>
            </w:r>
            <w:r w:rsidRPr="009404F3">
              <w:rPr>
                <w:rFonts w:ascii="Times New Roman" w:hAnsi="Times New Roman"/>
                <w:color w:val="000000"/>
                <w:spacing w:val="-5"/>
                <w:sz w:val="24"/>
                <w:szCs w:val="24"/>
              </w:rPr>
              <w:t>ской системы СССР в 30-е гг.</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z w:val="24"/>
                <w:szCs w:val="24"/>
              </w:rPr>
              <w:t xml:space="preserve">   Национальная политика СССР в 20—30-е гг. </w:t>
            </w:r>
            <w:r w:rsidRPr="009404F3">
              <w:rPr>
                <w:rFonts w:ascii="Times New Roman" w:hAnsi="Times New Roman"/>
                <w:color w:val="000000"/>
                <w:sz w:val="24"/>
                <w:szCs w:val="24"/>
                <w:lang w:val="en-US"/>
              </w:rPr>
              <w:t>XX</w:t>
            </w:r>
            <w:r w:rsidRPr="009404F3">
              <w:rPr>
                <w:rFonts w:ascii="Times New Roman" w:hAnsi="Times New Roman"/>
                <w:color w:val="000000"/>
                <w:sz w:val="24"/>
                <w:szCs w:val="24"/>
              </w:rPr>
              <w:t xml:space="preserve"> в. Политика </w:t>
            </w:r>
            <w:r w:rsidRPr="009404F3">
              <w:rPr>
                <w:rFonts w:ascii="Times New Roman" w:hAnsi="Times New Roman"/>
                <w:color w:val="000000"/>
                <w:spacing w:val="-6"/>
                <w:sz w:val="24"/>
                <w:szCs w:val="24"/>
              </w:rPr>
              <w:t>«</w:t>
            </w:r>
            <w:proofErr w:type="spellStart"/>
            <w:r w:rsidRPr="009404F3">
              <w:rPr>
                <w:rFonts w:ascii="Times New Roman" w:hAnsi="Times New Roman"/>
                <w:color w:val="000000"/>
                <w:spacing w:val="-6"/>
                <w:sz w:val="24"/>
                <w:szCs w:val="24"/>
              </w:rPr>
              <w:t>коренизации</w:t>
            </w:r>
            <w:proofErr w:type="spellEnd"/>
            <w:r w:rsidRPr="009404F3">
              <w:rPr>
                <w:rFonts w:ascii="Times New Roman" w:hAnsi="Times New Roman"/>
                <w:color w:val="000000"/>
                <w:spacing w:val="-6"/>
                <w:sz w:val="24"/>
                <w:szCs w:val="24"/>
              </w:rPr>
              <w:t>». Развитие национальных языков и культуры. Со</w:t>
            </w:r>
            <w:r w:rsidRPr="009404F3">
              <w:rPr>
                <w:rFonts w:ascii="Times New Roman" w:hAnsi="Times New Roman"/>
                <w:color w:val="000000"/>
                <w:spacing w:val="-6"/>
                <w:sz w:val="24"/>
                <w:szCs w:val="24"/>
              </w:rPr>
              <w:softHyphen/>
            </w:r>
            <w:r w:rsidRPr="009404F3">
              <w:rPr>
                <w:rFonts w:ascii="Times New Roman" w:hAnsi="Times New Roman"/>
                <w:color w:val="000000"/>
                <w:spacing w:val="-7"/>
                <w:sz w:val="24"/>
                <w:szCs w:val="24"/>
              </w:rPr>
              <w:t xml:space="preserve">ветизация национальных культур. Борьба с религией и церковью. </w:t>
            </w:r>
            <w:r w:rsidRPr="009404F3">
              <w:rPr>
                <w:rFonts w:ascii="Times New Roman" w:hAnsi="Times New Roman"/>
                <w:color w:val="000000"/>
                <w:spacing w:val="-5"/>
                <w:sz w:val="24"/>
                <w:szCs w:val="24"/>
              </w:rPr>
              <w:t>Выравнивание экономического уровня национальных окраин.</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8"/>
                <w:sz w:val="24"/>
                <w:szCs w:val="24"/>
              </w:rPr>
              <w:t xml:space="preserve">   Страны Азии. Турецкая модернизация. Революция в Монго</w:t>
            </w:r>
            <w:r w:rsidRPr="009404F3">
              <w:rPr>
                <w:rFonts w:ascii="Times New Roman" w:hAnsi="Times New Roman"/>
                <w:color w:val="000000"/>
                <w:spacing w:val="-8"/>
                <w:sz w:val="24"/>
                <w:szCs w:val="24"/>
              </w:rPr>
              <w:softHyphen/>
            </w:r>
            <w:r w:rsidRPr="009404F3">
              <w:rPr>
                <w:rFonts w:ascii="Times New Roman" w:hAnsi="Times New Roman"/>
                <w:color w:val="000000"/>
                <w:spacing w:val="-6"/>
                <w:sz w:val="24"/>
                <w:szCs w:val="24"/>
              </w:rPr>
              <w:t xml:space="preserve">лии. Гражданская война в Китае. Освободительное движение в </w:t>
            </w:r>
            <w:r w:rsidRPr="009404F3">
              <w:rPr>
                <w:rFonts w:ascii="Times New Roman" w:hAnsi="Times New Roman"/>
                <w:color w:val="000000"/>
                <w:spacing w:val="-7"/>
                <w:sz w:val="24"/>
                <w:szCs w:val="24"/>
              </w:rPr>
              <w:t>Индии.</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4"/>
                <w:sz w:val="24"/>
                <w:szCs w:val="24"/>
              </w:rPr>
              <w:t>Особенности развития культуры. Модернизм. Культура в мас</w:t>
            </w:r>
            <w:r w:rsidRPr="009404F3">
              <w:rPr>
                <w:rFonts w:ascii="Times New Roman" w:hAnsi="Times New Roman"/>
                <w:color w:val="000000"/>
                <w:spacing w:val="-4"/>
                <w:sz w:val="24"/>
                <w:szCs w:val="24"/>
              </w:rPr>
              <w:softHyphen/>
            </w:r>
            <w:r w:rsidRPr="009404F3">
              <w:rPr>
                <w:rFonts w:ascii="Times New Roman" w:hAnsi="Times New Roman"/>
                <w:color w:val="000000"/>
                <w:spacing w:val="-7"/>
                <w:sz w:val="24"/>
                <w:szCs w:val="24"/>
              </w:rPr>
              <w:t>совом обществе. Тоталитаризм и культура.</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14"/>
                <w:sz w:val="24"/>
                <w:szCs w:val="24"/>
              </w:rPr>
              <w:t xml:space="preserve">   Международные отношения. «Эра пацифизма». Формирование </w:t>
            </w:r>
            <w:r w:rsidRPr="009404F3">
              <w:rPr>
                <w:rFonts w:ascii="Times New Roman" w:hAnsi="Times New Roman"/>
                <w:color w:val="000000"/>
                <w:spacing w:val="-6"/>
                <w:sz w:val="24"/>
                <w:szCs w:val="24"/>
              </w:rPr>
              <w:t>очагов военной опасности.</w:t>
            </w:r>
          </w:p>
          <w:p w:rsidR="006E39A2" w:rsidRPr="009404F3" w:rsidRDefault="006E39A2" w:rsidP="002C55A5">
            <w:pPr>
              <w:jc w:val="both"/>
              <w:rPr>
                <w:rFonts w:ascii="Times New Roman" w:hAnsi="Times New Roman" w:cs="Times New Roman"/>
                <w:sz w:val="24"/>
                <w:szCs w:val="24"/>
              </w:rPr>
            </w:pPr>
          </w:p>
        </w:tc>
        <w:tc>
          <w:tcPr>
            <w:tcW w:w="709" w:type="dxa"/>
          </w:tcPr>
          <w:p w:rsidR="006E39A2" w:rsidRPr="009404F3" w:rsidRDefault="006E39A2" w:rsidP="002C55A5">
            <w:pPr>
              <w:rPr>
                <w:rFonts w:ascii="Times New Roman" w:hAnsi="Times New Roman" w:cs="Times New Roman"/>
                <w:sz w:val="24"/>
                <w:szCs w:val="24"/>
                <w:u w:val="single"/>
              </w:rPr>
            </w:pPr>
          </w:p>
        </w:tc>
        <w:tc>
          <w:tcPr>
            <w:tcW w:w="1984" w:type="dxa"/>
            <w:vMerge/>
          </w:tcPr>
          <w:p w:rsidR="006E39A2" w:rsidRPr="009404F3" w:rsidRDefault="006E39A2" w:rsidP="002C55A5">
            <w:pPr>
              <w:jc w:val="both"/>
              <w:rPr>
                <w:rFonts w:ascii="Times New Roman" w:hAnsi="Times New Roman" w:cs="Times New Roman"/>
                <w:sz w:val="24"/>
                <w:szCs w:val="24"/>
              </w:rPr>
            </w:pPr>
          </w:p>
        </w:tc>
      </w:tr>
      <w:tr w:rsidR="006E39A2" w:rsidRPr="009404F3" w:rsidTr="00EA404D">
        <w:tc>
          <w:tcPr>
            <w:tcW w:w="534" w:type="dxa"/>
          </w:tcPr>
          <w:p w:rsidR="006E39A2" w:rsidRPr="009404F3" w:rsidRDefault="006E39A2" w:rsidP="002C55A5">
            <w:pPr>
              <w:pStyle w:val="ae"/>
              <w:rPr>
                <w:rFonts w:ascii="Times New Roman" w:hAnsi="Times New Roman"/>
                <w:sz w:val="24"/>
                <w:szCs w:val="24"/>
              </w:rPr>
            </w:pPr>
          </w:p>
        </w:tc>
        <w:tc>
          <w:tcPr>
            <w:tcW w:w="1309" w:type="dxa"/>
          </w:tcPr>
          <w:p w:rsidR="006E39A2" w:rsidRPr="009404F3" w:rsidRDefault="006E39A2" w:rsidP="002C55A5">
            <w:pPr>
              <w:rPr>
                <w:rFonts w:ascii="Times New Roman" w:hAnsi="Times New Roman" w:cs="Times New Roman"/>
                <w:color w:val="000000"/>
                <w:sz w:val="24"/>
                <w:szCs w:val="24"/>
              </w:rPr>
            </w:pPr>
            <w:r w:rsidRPr="009404F3">
              <w:rPr>
                <w:rFonts w:ascii="Times New Roman" w:hAnsi="Times New Roman" w:cs="Times New Roman"/>
                <w:color w:val="000000"/>
                <w:sz w:val="24"/>
                <w:szCs w:val="24"/>
              </w:rPr>
              <w:t>Вторая мировая война (1939—1945 гг.).</w:t>
            </w:r>
            <w:r w:rsidRPr="009404F3">
              <w:rPr>
                <w:rFonts w:ascii="Times New Roman" w:hAnsi="Times New Roman" w:cs="Times New Roman"/>
                <w:sz w:val="24"/>
                <w:szCs w:val="24"/>
              </w:rPr>
              <w:t xml:space="preserve"> </w:t>
            </w:r>
            <w:r w:rsidRPr="009404F3">
              <w:rPr>
                <w:rFonts w:ascii="Times New Roman" w:hAnsi="Times New Roman" w:cs="Times New Roman"/>
                <w:color w:val="000000"/>
                <w:spacing w:val="-8"/>
                <w:sz w:val="24"/>
                <w:szCs w:val="24"/>
              </w:rPr>
              <w:t>Великая Отечественная война советского народа</w:t>
            </w:r>
            <w:r w:rsidRPr="009404F3">
              <w:rPr>
                <w:rFonts w:ascii="Times New Roman" w:hAnsi="Times New Roman" w:cs="Times New Roman"/>
                <w:sz w:val="24"/>
                <w:szCs w:val="24"/>
              </w:rPr>
              <w:t xml:space="preserve"> </w:t>
            </w:r>
            <w:r w:rsidRPr="009404F3">
              <w:rPr>
                <w:rFonts w:ascii="Times New Roman" w:hAnsi="Times New Roman" w:cs="Times New Roman"/>
                <w:color w:val="000000"/>
                <w:sz w:val="24"/>
                <w:szCs w:val="24"/>
              </w:rPr>
              <w:t>(1941-1945 гг.)</w:t>
            </w:r>
          </w:p>
        </w:tc>
        <w:tc>
          <w:tcPr>
            <w:tcW w:w="567" w:type="dxa"/>
          </w:tcPr>
          <w:p w:rsidR="006E39A2" w:rsidRPr="009404F3" w:rsidRDefault="006E39A2" w:rsidP="002C55A5">
            <w:pPr>
              <w:pStyle w:val="ae"/>
              <w:rPr>
                <w:rFonts w:ascii="Times New Roman" w:hAnsi="Times New Roman"/>
                <w:sz w:val="24"/>
                <w:szCs w:val="24"/>
              </w:rPr>
            </w:pPr>
            <w:r w:rsidRPr="009404F3">
              <w:rPr>
                <w:rFonts w:ascii="Times New Roman" w:hAnsi="Times New Roman"/>
                <w:sz w:val="24"/>
                <w:szCs w:val="24"/>
              </w:rPr>
              <w:t>1</w:t>
            </w:r>
            <w:r w:rsidR="00AC27FE">
              <w:rPr>
                <w:rFonts w:ascii="Times New Roman" w:hAnsi="Times New Roman"/>
                <w:sz w:val="24"/>
                <w:szCs w:val="24"/>
              </w:rPr>
              <w:t>2</w:t>
            </w:r>
          </w:p>
        </w:tc>
        <w:tc>
          <w:tcPr>
            <w:tcW w:w="4536" w:type="dxa"/>
          </w:tcPr>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3"/>
                <w:sz w:val="24"/>
                <w:szCs w:val="24"/>
              </w:rPr>
              <w:t>Истоки</w:t>
            </w:r>
            <w:proofErr w:type="gramStart"/>
            <w:r w:rsidRPr="009404F3">
              <w:rPr>
                <w:rFonts w:ascii="Times New Roman" w:hAnsi="Times New Roman"/>
                <w:color w:val="000000"/>
                <w:spacing w:val="-3"/>
                <w:sz w:val="24"/>
                <w:szCs w:val="24"/>
              </w:rPr>
              <w:t xml:space="preserve"> В</w:t>
            </w:r>
            <w:proofErr w:type="gramEnd"/>
            <w:r w:rsidRPr="009404F3">
              <w:rPr>
                <w:rFonts w:ascii="Times New Roman" w:hAnsi="Times New Roman"/>
                <w:color w:val="000000"/>
                <w:spacing w:val="-3"/>
                <w:sz w:val="24"/>
                <w:szCs w:val="24"/>
              </w:rPr>
              <w:t xml:space="preserve">торой мировой войны. Кризис Версальской системы. </w:t>
            </w:r>
            <w:r w:rsidRPr="009404F3">
              <w:rPr>
                <w:rFonts w:ascii="Times New Roman" w:hAnsi="Times New Roman"/>
                <w:color w:val="000000"/>
                <w:spacing w:val="1"/>
                <w:sz w:val="24"/>
                <w:szCs w:val="24"/>
              </w:rPr>
              <w:t xml:space="preserve">Идеологическая подготовка к войне. Усиление роли государства в </w:t>
            </w:r>
            <w:r w:rsidRPr="009404F3">
              <w:rPr>
                <w:rFonts w:ascii="Times New Roman" w:hAnsi="Times New Roman"/>
                <w:color w:val="000000"/>
                <w:spacing w:val="5"/>
                <w:sz w:val="24"/>
                <w:szCs w:val="24"/>
              </w:rPr>
              <w:t>экономике европейских стран. Военно-политические планы аг</w:t>
            </w:r>
            <w:r w:rsidRPr="009404F3">
              <w:rPr>
                <w:rFonts w:ascii="Times New Roman" w:hAnsi="Times New Roman"/>
                <w:color w:val="000000"/>
                <w:spacing w:val="5"/>
                <w:sz w:val="24"/>
                <w:szCs w:val="24"/>
              </w:rPr>
              <w:softHyphen/>
            </w:r>
            <w:r w:rsidRPr="009404F3">
              <w:rPr>
                <w:rFonts w:ascii="Times New Roman" w:hAnsi="Times New Roman"/>
                <w:color w:val="000000"/>
                <w:sz w:val="24"/>
                <w:szCs w:val="24"/>
              </w:rPr>
              <w:t>рессоров.</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8"/>
                <w:sz w:val="24"/>
                <w:szCs w:val="24"/>
              </w:rPr>
              <w:t xml:space="preserve">   Крупнейшие военные операции</w:t>
            </w:r>
            <w:proofErr w:type="gramStart"/>
            <w:r w:rsidRPr="009404F3">
              <w:rPr>
                <w:rFonts w:ascii="Times New Roman" w:hAnsi="Times New Roman"/>
                <w:color w:val="000000"/>
                <w:spacing w:val="-8"/>
                <w:sz w:val="24"/>
                <w:szCs w:val="24"/>
              </w:rPr>
              <w:t xml:space="preserve"> В</w:t>
            </w:r>
            <w:proofErr w:type="gramEnd"/>
            <w:r w:rsidRPr="009404F3">
              <w:rPr>
                <w:rFonts w:ascii="Times New Roman" w:hAnsi="Times New Roman"/>
                <w:color w:val="000000"/>
                <w:spacing w:val="-8"/>
                <w:sz w:val="24"/>
                <w:szCs w:val="24"/>
              </w:rPr>
              <w:t>торой мировой войны. «Евро</w:t>
            </w:r>
            <w:r w:rsidRPr="009404F3">
              <w:rPr>
                <w:rFonts w:ascii="Times New Roman" w:hAnsi="Times New Roman"/>
                <w:color w:val="000000"/>
                <w:spacing w:val="-8"/>
                <w:sz w:val="24"/>
                <w:szCs w:val="24"/>
              </w:rPr>
              <w:softHyphen/>
            </w:r>
            <w:r w:rsidRPr="009404F3">
              <w:rPr>
                <w:rFonts w:ascii="Times New Roman" w:hAnsi="Times New Roman"/>
                <w:color w:val="000000"/>
                <w:sz w:val="24"/>
                <w:szCs w:val="24"/>
              </w:rPr>
              <w:t>пейский» фронт в 1939—1941 гг. Советский фронт в войне. Азиат</w:t>
            </w:r>
            <w:r w:rsidRPr="009404F3">
              <w:rPr>
                <w:rFonts w:ascii="Times New Roman" w:hAnsi="Times New Roman"/>
                <w:color w:val="000000"/>
                <w:sz w:val="24"/>
                <w:szCs w:val="24"/>
              </w:rPr>
              <w:softHyphen/>
            </w:r>
            <w:r w:rsidRPr="009404F3">
              <w:rPr>
                <w:rFonts w:ascii="Times New Roman" w:hAnsi="Times New Roman"/>
                <w:color w:val="000000"/>
                <w:spacing w:val="4"/>
                <w:sz w:val="24"/>
                <w:szCs w:val="24"/>
              </w:rPr>
              <w:t xml:space="preserve">ско-Тихоокеанский регион в войне. Африканский фронт. Второй </w:t>
            </w:r>
            <w:r w:rsidRPr="009404F3">
              <w:rPr>
                <w:rFonts w:ascii="Times New Roman" w:hAnsi="Times New Roman"/>
                <w:color w:val="000000"/>
                <w:spacing w:val="3"/>
                <w:sz w:val="24"/>
                <w:szCs w:val="24"/>
              </w:rPr>
              <w:t>фронт в Европе.</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color w:val="000000"/>
                <w:spacing w:val="-5"/>
                <w:sz w:val="24"/>
                <w:szCs w:val="24"/>
              </w:rPr>
              <w:t xml:space="preserve">   Экономические системы в годы войны. Германская экономиче</w:t>
            </w:r>
            <w:r w:rsidRPr="009404F3">
              <w:rPr>
                <w:rFonts w:ascii="Times New Roman" w:hAnsi="Times New Roman"/>
                <w:color w:val="000000"/>
                <w:spacing w:val="-5"/>
                <w:sz w:val="24"/>
                <w:szCs w:val="24"/>
              </w:rPr>
              <w:softHyphen/>
            </w:r>
            <w:r w:rsidRPr="009404F3">
              <w:rPr>
                <w:rFonts w:ascii="Times New Roman" w:hAnsi="Times New Roman"/>
                <w:color w:val="000000"/>
                <w:spacing w:val="6"/>
                <w:sz w:val="24"/>
                <w:szCs w:val="24"/>
              </w:rPr>
              <w:t xml:space="preserve">ская модель. Эволюция английской экономики. Американская </w:t>
            </w:r>
            <w:r w:rsidRPr="009404F3">
              <w:rPr>
                <w:rFonts w:ascii="Times New Roman" w:hAnsi="Times New Roman"/>
                <w:color w:val="000000"/>
                <w:sz w:val="24"/>
                <w:szCs w:val="24"/>
              </w:rPr>
              <w:t xml:space="preserve">экономика в 1939—1945 гг. Перестройка советской экономики на </w:t>
            </w:r>
            <w:r w:rsidRPr="009404F3">
              <w:rPr>
                <w:rFonts w:ascii="Times New Roman" w:hAnsi="Times New Roman"/>
                <w:color w:val="000000"/>
                <w:spacing w:val="3"/>
                <w:sz w:val="24"/>
                <w:szCs w:val="24"/>
              </w:rPr>
              <w:t xml:space="preserve">военный лад. Ленд-лиз. Труд принудительных рабочих. Людские </w:t>
            </w:r>
            <w:r w:rsidRPr="009404F3">
              <w:rPr>
                <w:rFonts w:ascii="Times New Roman" w:hAnsi="Times New Roman"/>
                <w:color w:val="000000"/>
                <w:spacing w:val="5"/>
                <w:sz w:val="24"/>
                <w:szCs w:val="24"/>
              </w:rPr>
              <w:t>и материальные потери в войне.</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1"/>
                <w:sz w:val="24"/>
                <w:szCs w:val="24"/>
              </w:rPr>
              <w:t xml:space="preserve">   Власть и общество в годы войны. </w:t>
            </w:r>
            <w:r w:rsidRPr="009404F3">
              <w:rPr>
                <w:rFonts w:ascii="Times New Roman" w:hAnsi="Times New Roman"/>
                <w:spacing w:val="-1"/>
                <w:sz w:val="24"/>
                <w:szCs w:val="24"/>
              </w:rPr>
              <w:lastRenderedPageBreak/>
              <w:t xml:space="preserve">Немецкий оккупационный </w:t>
            </w:r>
            <w:r w:rsidRPr="009404F3">
              <w:rPr>
                <w:rFonts w:ascii="Times New Roman" w:hAnsi="Times New Roman"/>
                <w:sz w:val="24"/>
                <w:szCs w:val="24"/>
              </w:rPr>
              <w:t>режим. Холокост. Германский «фронт на родине». Власть и обще</w:t>
            </w:r>
            <w:r w:rsidRPr="009404F3">
              <w:rPr>
                <w:rFonts w:ascii="Times New Roman" w:hAnsi="Times New Roman"/>
                <w:sz w:val="24"/>
                <w:szCs w:val="24"/>
              </w:rPr>
              <w:softHyphen/>
            </w:r>
            <w:r w:rsidRPr="009404F3">
              <w:rPr>
                <w:rFonts w:ascii="Times New Roman" w:hAnsi="Times New Roman"/>
                <w:spacing w:val="3"/>
                <w:sz w:val="24"/>
                <w:szCs w:val="24"/>
              </w:rPr>
              <w:t>ство в СССР в годы войны. Антагонизмы в воюющем обществе. Западные демократии в годы войны.</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z w:val="24"/>
                <w:szCs w:val="24"/>
              </w:rPr>
              <w:t xml:space="preserve">   Человек на войне. Герои фронта. Герои тыла. Участники Со</w:t>
            </w:r>
            <w:r w:rsidRPr="009404F3">
              <w:rPr>
                <w:rFonts w:ascii="Times New Roman" w:hAnsi="Times New Roman"/>
                <w:sz w:val="24"/>
                <w:szCs w:val="24"/>
              </w:rPr>
              <w:softHyphen/>
            </w:r>
            <w:r w:rsidRPr="009404F3">
              <w:rPr>
                <w:rFonts w:ascii="Times New Roman" w:hAnsi="Times New Roman"/>
                <w:spacing w:val="4"/>
                <w:sz w:val="24"/>
                <w:szCs w:val="24"/>
              </w:rPr>
              <w:t>противления. Партизанское движение в СССР. Военнопленные. Коллаборационисты. Массовый героизм.</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9"/>
                <w:sz w:val="24"/>
                <w:szCs w:val="24"/>
              </w:rPr>
              <w:t xml:space="preserve">   Особенности развития науки и культуры в годы</w:t>
            </w:r>
            <w:proofErr w:type="gramStart"/>
            <w:r w:rsidRPr="009404F3">
              <w:rPr>
                <w:rFonts w:ascii="Times New Roman" w:hAnsi="Times New Roman"/>
                <w:spacing w:val="-9"/>
                <w:sz w:val="24"/>
                <w:szCs w:val="24"/>
              </w:rPr>
              <w:t xml:space="preserve"> В</w:t>
            </w:r>
            <w:proofErr w:type="gramEnd"/>
            <w:r w:rsidRPr="009404F3">
              <w:rPr>
                <w:rFonts w:ascii="Times New Roman" w:hAnsi="Times New Roman"/>
                <w:spacing w:val="-9"/>
                <w:sz w:val="24"/>
                <w:szCs w:val="24"/>
              </w:rPr>
              <w:t xml:space="preserve">торой мировой </w:t>
            </w:r>
            <w:r w:rsidRPr="009404F3">
              <w:rPr>
                <w:rFonts w:ascii="Times New Roman" w:hAnsi="Times New Roman"/>
                <w:sz w:val="24"/>
                <w:szCs w:val="24"/>
              </w:rPr>
              <w:t>войны. Наука. Образование. Художественная культура. Мастера культуры — фронту.</w:t>
            </w:r>
          </w:p>
          <w:p w:rsidR="006E39A2" w:rsidRPr="009404F3" w:rsidRDefault="006E39A2" w:rsidP="002C55A5">
            <w:pPr>
              <w:jc w:val="both"/>
              <w:rPr>
                <w:rFonts w:ascii="Times New Roman" w:hAnsi="Times New Roman" w:cs="Times New Roman"/>
                <w:sz w:val="24"/>
                <w:szCs w:val="24"/>
              </w:rPr>
            </w:pPr>
          </w:p>
        </w:tc>
        <w:tc>
          <w:tcPr>
            <w:tcW w:w="709" w:type="dxa"/>
          </w:tcPr>
          <w:p w:rsidR="006E39A2" w:rsidRPr="00155559" w:rsidRDefault="00E54F4E" w:rsidP="002C55A5">
            <w:pPr>
              <w:rPr>
                <w:rFonts w:ascii="Times New Roman" w:hAnsi="Times New Roman" w:cs="Times New Roman"/>
                <w:sz w:val="24"/>
                <w:szCs w:val="24"/>
              </w:rPr>
            </w:pPr>
            <w:r w:rsidRPr="00155559">
              <w:rPr>
                <w:rFonts w:ascii="Times New Roman" w:hAnsi="Times New Roman" w:cs="Times New Roman"/>
                <w:sz w:val="24"/>
                <w:szCs w:val="24"/>
              </w:rPr>
              <w:lastRenderedPageBreak/>
              <w:t>1</w:t>
            </w:r>
          </w:p>
        </w:tc>
        <w:tc>
          <w:tcPr>
            <w:tcW w:w="1984" w:type="dxa"/>
            <w:vMerge/>
          </w:tcPr>
          <w:p w:rsidR="006E39A2" w:rsidRPr="009404F3" w:rsidRDefault="006E39A2" w:rsidP="002C55A5">
            <w:pPr>
              <w:jc w:val="both"/>
              <w:rPr>
                <w:rFonts w:ascii="Times New Roman" w:hAnsi="Times New Roman" w:cs="Times New Roman"/>
                <w:sz w:val="24"/>
                <w:szCs w:val="24"/>
              </w:rPr>
            </w:pPr>
          </w:p>
        </w:tc>
      </w:tr>
      <w:tr w:rsidR="006E39A2" w:rsidRPr="009404F3" w:rsidTr="00EA404D">
        <w:tc>
          <w:tcPr>
            <w:tcW w:w="534" w:type="dxa"/>
          </w:tcPr>
          <w:p w:rsidR="006E39A2" w:rsidRPr="009404F3" w:rsidRDefault="006E39A2" w:rsidP="002C55A5">
            <w:pPr>
              <w:pStyle w:val="ae"/>
              <w:rPr>
                <w:rFonts w:ascii="Times New Roman" w:hAnsi="Times New Roman"/>
                <w:sz w:val="24"/>
                <w:szCs w:val="24"/>
              </w:rPr>
            </w:pPr>
          </w:p>
        </w:tc>
        <w:tc>
          <w:tcPr>
            <w:tcW w:w="1309" w:type="dxa"/>
          </w:tcPr>
          <w:p w:rsidR="006E39A2" w:rsidRPr="009404F3" w:rsidRDefault="006E39A2" w:rsidP="002C55A5">
            <w:pPr>
              <w:pStyle w:val="ae"/>
              <w:jc w:val="both"/>
              <w:rPr>
                <w:rFonts w:ascii="Times New Roman" w:hAnsi="Times New Roman"/>
                <w:sz w:val="24"/>
                <w:szCs w:val="24"/>
              </w:rPr>
            </w:pPr>
            <w:r w:rsidRPr="009404F3">
              <w:rPr>
                <w:rFonts w:ascii="Times New Roman" w:hAnsi="Times New Roman"/>
                <w:sz w:val="24"/>
                <w:szCs w:val="24"/>
              </w:rPr>
              <w:t xml:space="preserve">Мир во второй половине </w:t>
            </w:r>
            <w:r w:rsidRPr="009404F3">
              <w:rPr>
                <w:rFonts w:ascii="Times New Roman" w:hAnsi="Times New Roman"/>
                <w:sz w:val="24"/>
                <w:szCs w:val="24"/>
                <w:lang w:val="en-US"/>
              </w:rPr>
              <w:t>XX</w:t>
            </w:r>
            <w:r w:rsidRPr="009404F3">
              <w:rPr>
                <w:rFonts w:ascii="Times New Roman" w:hAnsi="Times New Roman"/>
                <w:sz w:val="24"/>
                <w:szCs w:val="24"/>
              </w:rPr>
              <w:t xml:space="preserve"> </w:t>
            </w:r>
            <w:proofErr w:type="gramStart"/>
            <w:r w:rsidRPr="009404F3">
              <w:rPr>
                <w:rFonts w:ascii="Times New Roman" w:hAnsi="Times New Roman"/>
                <w:sz w:val="24"/>
                <w:szCs w:val="24"/>
              </w:rPr>
              <w:t>в</w:t>
            </w:r>
            <w:proofErr w:type="gramEnd"/>
            <w:r w:rsidRPr="009404F3">
              <w:rPr>
                <w:rFonts w:ascii="Times New Roman" w:hAnsi="Times New Roman"/>
                <w:sz w:val="24"/>
                <w:szCs w:val="24"/>
              </w:rPr>
              <w:t>. От индустриального общества —</w:t>
            </w:r>
          </w:p>
          <w:p w:rsidR="006E39A2" w:rsidRPr="009404F3" w:rsidRDefault="006E39A2" w:rsidP="002C55A5">
            <w:pPr>
              <w:rPr>
                <w:rFonts w:ascii="Times New Roman" w:hAnsi="Times New Roman" w:cs="Times New Roman"/>
                <w:color w:val="000000"/>
                <w:sz w:val="24"/>
                <w:szCs w:val="24"/>
              </w:rPr>
            </w:pPr>
            <w:r w:rsidRPr="009404F3">
              <w:rPr>
                <w:rFonts w:ascii="Times New Roman" w:hAnsi="Times New Roman" w:cs="Times New Roman"/>
                <w:sz w:val="24"/>
                <w:szCs w:val="24"/>
              </w:rPr>
              <w:t>к информационному.</w:t>
            </w:r>
          </w:p>
        </w:tc>
        <w:tc>
          <w:tcPr>
            <w:tcW w:w="567" w:type="dxa"/>
          </w:tcPr>
          <w:p w:rsidR="006E39A2" w:rsidRPr="009404F3" w:rsidRDefault="00AC27FE" w:rsidP="002C55A5">
            <w:pPr>
              <w:pStyle w:val="ae"/>
              <w:rPr>
                <w:rFonts w:ascii="Times New Roman" w:hAnsi="Times New Roman"/>
                <w:sz w:val="24"/>
                <w:szCs w:val="24"/>
              </w:rPr>
            </w:pPr>
            <w:r>
              <w:rPr>
                <w:rFonts w:ascii="Times New Roman" w:hAnsi="Times New Roman"/>
                <w:sz w:val="24"/>
                <w:szCs w:val="24"/>
              </w:rPr>
              <w:t>24</w:t>
            </w:r>
          </w:p>
        </w:tc>
        <w:tc>
          <w:tcPr>
            <w:tcW w:w="4536" w:type="dxa"/>
          </w:tcPr>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1"/>
                <w:sz w:val="24"/>
                <w:szCs w:val="24"/>
              </w:rPr>
              <w:t xml:space="preserve">Послевоенный мир. Изменения на карте мира. Двухполюсный </w:t>
            </w:r>
            <w:r w:rsidRPr="009404F3">
              <w:rPr>
                <w:rFonts w:ascii="Times New Roman" w:hAnsi="Times New Roman"/>
                <w:spacing w:val="3"/>
                <w:sz w:val="24"/>
                <w:szCs w:val="24"/>
              </w:rPr>
              <w:t>мир. «Холодная война». Крушение колониальной системы.</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8"/>
                <w:sz w:val="24"/>
                <w:szCs w:val="24"/>
              </w:rPr>
              <w:t xml:space="preserve">   Особенности экономического, политического, социального раз</w:t>
            </w:r>
            <w:r w:rsidRPr="009404F3">
              <w:rPr>
                <w:rFonts w:ascii="Times New Roman" w:hAnsi="Times New Roman"/>
                <w:spacing w:val="-8"/>
                <w:sz w:val="24"/>
                <w:szCs w:val="24"/>
              </w:rPr>
              <w:softHyphen/>
            </w:r>
            <w:r w:rsidRPr="009404F3">
              <w:rPr>
                <w:rFonts w:ascii="Times New Roman" w:hAnsi="Times New Roman"/>
                <w:spacing w:val="-3"/>
                <w:sz w:val="24"/>
                <w:szCs w:val="24"/>
              </w:rPr>
              <w:t>вития ведущих мировых держав. Научно-технический прогресс.</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z w:val="24"/>
                <w:szCs w:val="24"/>
              </w:rPr>
              <w:t xml:space="preserve">   США в 1945—2000 гг.: становление сверхдержавы.</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3"/>
                <w:sz w:val="24"/>
                <w:szCs w:val="24"/>
              </w:rPr>
              <w:t xml:space="preserve">Страны Западной Европы: тенденция к формированию единой </w:t>
            </w:r>
            <w:r w:rsidRPr="009404F3">
              <w:rPr>
                <w:rFonts w:ascii="Times New Roman" w:hAnsi="Times New Roman"/>
                <w:spacing w:val="2"/>
                <w:sz w:val="24"/>
                <w:szCs w:val="24"/>
              </w:rPr>
              <w:t>Европы. Кризис моделей развития.</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5"/>
                <w:sz w:val="24"/>
                <w:szCs w:val="24"/>
              </w:rPr>
              <w:t xml:space="preserve">   Послевоенный СССР: альтернативы развития. Советская эко</w:t>
            </w:r>
            <w:r w:rsidRPr="009404F3">
              <w:rPr>
                <w:rFonts w:ascii="Times New Roman" w:hAnsi="Times New Roman"/>
                <w:spacing w:val="-5"/>
                <w:sz w:val="24"/>
                <w:szCs w:val="24"/>
              </w:rPr>
              <w:softHyphen/>
            </w:r>
            <w:r w:rsidRPr="009404F3">
              <w:rPr>
                <w:rFonts w:ascii="Times New Roman" w:hAnsi="Times New Roman"/>
                <w:sz w:val="24"/>
                <w:szCs w:val="24"/>
              </w:rPr>
              <w:t xml:space="preserve">номика в 1953—1991 гг. Советская политическая система в 1953—1991 гг. Советская федерация в 1953—1991 гг. Духовный </w:t>
            </w:r>
            <w:r w:rsidRPr="009404F3">
              <w:rPr>
                <w:rFonts w:ascii="Times New Roman" w:hAnsi="Times New Roman"/>
                <w:spacing w:val="3"/>
                <w:sz w:val="24"/>
                <w:szCs w:val="24"/>
              </w:rPr>
              <w:t>мир и повседневный быт советского человека.</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z w:val="24"/>
                <w:szCs w:val="24"/>
              </w:rPr>
              <w:t>Страны Восточной Европы в 1945—1990 гг.</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3"/>
                <w:sz w:val="24"/>
                <w:szCs w:val="24"/>
              </w:rPr>
              <w:t xml:space="preserve">   Страны Азии и Африки: освобождение и пути модернизации.</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pacing w:val="-4"/>
                <w:sz w:val="24"/>
                <w:szCs w:val="24"/>
              </w:rPr>
              <w:t>Страны Латинской Америки: между диктатурой и демократией</w:t>
            </w:r>
            <w:r w:rsidRPr="009404F3">
              <w:rPr>
                <w:rFonts w:ascii="Times New Roman" w:hAnsi="Times New Roman"/>
                <w:spacing w:val="4"/>
                <w:sz w:val="24"/>
                <w:szCs w:val="24"/>
              </w:rPr>
              <w:t>.</w:t>
            </w:r>
          </w:p>
          <w:p w:rsidR="006E39A2" w:rsidRPr="009404F3" w:rsidRDefault="006E39A2" w:rsidP="00B12FFA">
            <w:pPr>
              <w:pStyle w:val="ae"/>
              <w:jc w:val="both"/>
              <w:rPr>
                <w:rFonts w:ascii="Times New Roman" w:hAnsi="Times New Roman"/>
                <w:spacing w:val="8"/>
                <w:sz w:val="24"/>
                <w:szCs w:val="24"/>
              </w:rPr>
            </w:pPr>
            <w:r w:rsidRPr="009404F3">
              <w:rPr>
                <w:rFonts w:ascii="Times New Roman" w:hAnsi="Times New Roman"/>
                <w:sz w:val="24"/>
                <w:szCs w:val="24"/>
              </w:rPr>
              <w:t xml:space="preserve">Международные отношения во второй половине </w:t>
            </w:r>
            <w:r w:rsidRPr="009404F3">
              <w:rPr>
                <w:rFonts w:ascii="Times New Roman" w:hAnsi="Times New Roman"/>
                <w:sz w:val="24"/>
                <w:szCs w:val="24"/>
                <w:lang w:val="en-US"/>
              </w:rPr>
              <w:t>XX</w:t>
            </w:r>
            <w:r w:rsidRPr="009404F3">
              <w:rPr>
                <w:rFonts w:ascii="Times New Roman" w:hAnsi="Times New Roman"/>
                <w:sz w:val="24"/>
                <w:szCs w:val="24"/>
              </w:rPr>
              <w:t xml:space="preserve"> </w:t>
            </w:r>
            <w:proofErr w:type="gramStart"/>
            <w:r w:rsidRPr="009404F3">
              <w:rPr>
                <w:rFonts w:ascii="Times New Roman" w:hAnsi="Times New Roman"/>
                <w:sz w:val="24"/>
                <w:szCs w:val="24"/>
              </w:rPr>
              <w:t>в</w:t>
            </w:r>
            <w:proofErr w:type="gramEnd"/>
            <w:r w:rsidRPr="009404F3">
              <w:rPr>
                <w:rFonts w:ascii="Times New Roman" w:hAnsi="Times New Roman"/>
                <w:sz w:val="24"/>
                <w:szCs w:val="24"/>
              </w:rPr>
              <w:t>. «Холод</w:t>
            </w:r>
            <w:r w:rsidRPr="009404F3">
              <w:rPr>
                <w:rFonts w:ascii="Times New Roman" w:hAnsi="Times New Roman"/>
                <w:sz w:val="24"/>
                <w:szCs w:val="24"/>
              </w:rPr>
              <w:softHyphen/>
            </w:r>
            <w:r w:rsidRPr="009404F3">
              <w:rPr>
                <w:rFonts w:ascii="Times New Roman" w:hAnsi="Times New Roman"/>
                <w:spacing w:val="8"/>
                <w:sz w:val="24"/>
                <w:szCs w:val="24"/>
              </w:rPr>
              <w:t>ная война». Военно-стратегический паритет Запада и Востока.</w:t>
            </w:r>
          </w:p>
          <w:p w:rsidR="006E39A2" w:rsidRPr="009404F3" w:rsidRDefault="006E39A2" w:rsidP="00B12FFA">
            <w:pPr>
              <w:pStyle w:val="ae"/>
              <w:jc w:val="both"/>
              <w:rPr>
                <w:rFonts w:ascii="Times New Roman" w:hAnsi="Times New Roman"/>
                <w:spacing w:val="-8"/>
                <w:sz w:val="24"/>
                <w:szCs w:val="24"/>
              </w:rPr>
            </w:pPr>
            <w:r w:rsidRPr="009404F3">
              <w:rPr>
                <w:rFonts w:ascii="Times New Roman" w:hAnsi="Times New Roman"/>
                <w:spacing w:val="-8"/>
                <w:sz w:val="24"/>
                <w:szCs w:val="24"/>
              </w:rPr>
              <w:t xml:space="preserve">   Эволюция советской внешней политики в 1953—1991 гг. Период партнерства  и соперничества между СССР и США.</w:t>
            </w:r>
          </w:p>
          <w:p w:rsidR="006E39A2" w:rsidRPr="009404F3" w:rsidRDefault="006E39A2" w:rsidP="00B12FFA">
            <w:pPr>
              <w:pStyle w:val="ae"/>
              <w:jc w:val="both"/>
              <w:rPr>
                <w:rFonts w:ascii="Times New Roman" w:hAnsi="Times New Roman"/>
                <w:sz w:val="24"/>
                <w:szCs w:val="24"/>
              </w:rPr>
            </w:pPr>
            <w:r w:rsidRPr="009404F3">
              <w:rPr>
                <w:rFonts w:ascii="Times New Roman" w:hAnsi="Times New Roman"/>
                <w:sz w:val="24"/>
                <w:szCs w:val="24"/>
              </w:rPr>
              <w:t xml:space="preserve">   Перемены 80-90-х гг.</w:t>
            </w:r>
            <w:r w:rsidRPr="009404F3">
              <w:rPr>
                <w:rFonts w:ascii="Times New Roman" w:hAnsi="Times New Roman"/>
                <w:spacing w:val="-8"/>
                <w:sz w:val="24"/>
                <w:szCs w:val="24"/>
              </w:rPr>
              <w:t xml:space="preserve"> Социально-экономические и политические реформы 80 - 90-х гг. в России</w:t>
            </w:r>
          </w:p>
          <w:p w:rsidR="006E39A2" w:rsidRPr="009404F3" w:rsidRDefault="006E39A2" w:rsidP="00B12FFA">
            <w:pPr>
              <w:jc w:val="both"/>
              <w:rPr>
                <w:rFonts w:ascii="Times New Roman" w:hAnsi="Times New Roman" w:cs="Times New Roman"/>
                <w:sz w:val="24"/>
                <w:szCs w:val="24"/>
              </w:rPr>
            </w:pPr>
            <w:r w:rsidRPr="009404F3">
              <w:rPr>
                <w:rFonts w:ascii="Times New Roman" w:hAnsi="Times New Roman" w:cs="Times New Roman"/>
                <w:spacing w:val="-8"/>
                <w:sz w:val="24"/>
                <w:szCs w:val="24"/>
              </w:rPr>
              <w:t xml:space="preserve">   Духовная культура в эпоху научно-</w:t>
            </w:r>
            <w:r w:rsidRPr="009404F3">
              <w:rPr>
                <w:rFonts w:ascii="Times New Roman" w:hAnsi="Times New Roman" w:cs="Times New Roman"/>
                <w:spacing w:val="-8"/>
                <w:sz w:val="24"/>
                <w:szCs w:val="24"/>
              </w:rPr>
              <w:lastRenderedPageBreak/>
              <w:t>технического прогресса. Основные тенденции развития</w:t>
            </w:r>
          </w:p>
        </w:tc>
        <w:tc>
          <w:tcPr>
            <w:tcW w:w="709" w:type="dxa"/>
          </w:tcPr>
          <w:p w:rsidR="006E39A2" w:rsidRPr="009404F3" w:rsidRDefault="006E39A2" w:rsidP="002C55A5">
            <w:pPr>
              <w:rPr>
                <w:rFonts w:ascii="Times New Roman" w:hAnsi="Times New Roman" w:cs="Times New Roman"/>
                <w:sz w:val="24"/>
                <w:szCs w:val="24"/>
                <w:u w:val="single"/>
              </w:rPr>
            </w:pPr>
          </w:p>
        </w:tc>
        <w:tc>
          <w:tcPr>
            <w:tcW w:w="1984" w:type="dxa"/>
            <w:vMerge/>
          </w:tcPr>
          <w:p w:rsidR="006E39A2" w:rsidRPr="009404F3" w:rsidRDefault="006E39A2" w:rsidP="002C55A5">
            <w:pPr>
              <w:jc w:val="both"/>
              <w:rPr>
                <w:rFonts w:ascii="Times New Roman" w:hAnsi="Times New Roman" w:cs="Times New Roman"/>
                <w:sz w:val="24"/>
                <w:szCs w:val="24"/>
              </w:rPr>
            </w:pPr>
          </w:p>
        </w:tc>
      </w:tr>
      <w:tr w:rsidR="006E39A2" w:rsidRPr="009404F3" w:rsidTr="00EA404D">
        <w:tc>
          <w:tcPr>
            <w:tcW w:w="534" w:type="dxa"/>
          </w:tcPr>
          <w:p w:rsidR="006E39A2" w:rsidRPr="009404F3" w:rsidRDefault="006E39A2" w:rsidP="002C55A5">
            <w:pPr>
              <w:pStyle w:val="ae"/>
              <w:rPr>
                <w:rFonts w:ascii="Times New Roman" w:hAnsi="Times New Roman"/>
                <w:sz w:val="24"/>
                <w:szCs w:val="24"/>
              </w:rPr>
            </w:pPr>
          </w:p>
        </w:tc>
        <w:tc>
          <w:tcPr>
            <w:tcW w:w="1309" w:type="dxa"/>
          </w:tcPr>
          <w:p w:rsidR="006E39A2" w:rsidRPr="009404F3" w:rsidRDefault="006E39A2" w:rsidP="002C55A5">
            <w:pPr>
              <w:pStyle w:val="ae"/>
              <w:jc w:val="both"/>
              <w:rPr>
                <w:rFonts w:ascii="Times New Roman" w:hAnsi="Times New Roman"/>
                <w:sz w:val="24"/>
                <w:szCs w:val="24"/>
              </w:rPr>
            </w:pPr>
            <w:r w:rsidRPr="009404F3">
              <w:rPr>
                <w:rFonts w:ascii="Times New Roman" w:hAnsi="Times New Roman"/>
                <w:spacing w:val="-8"/>
                <w:sz w:val="24"/>
                <w:szCs w:val="24"/>
              </w:rPr>
              <w:t>Россия и глобальные проблемы современного мира.</w:t>
            </w:r>
          </w:p>
        </w:tc>
        <w:tc>
          <w:tcPr>
            <w:tcW w:w="567" w:type="dxa"/>
          </w:tcPr>
          <w:p w:rsidR="006E39A2" w:rsidRPr="009404F3" w:rsidRDefault="006E39A2" w:rsidP="002C55A5">
            <w:pPr>
              <w:pStyle w:val="ae"/>
              <w:rPr>
                <w:rFonts w:ascii="Times New Roman" w:hAnsi="Times New Roman"/>
                <w:sz w:val="24"/>
                <w:szCs w:val="24"/>
              </w:rPr>
            </w:pPr>
            <w:r w:rsidRPr="009404F3">
              <w:rPr>
                <w:rFonts w:ascii="Times New Roman" w:hAnsi="Times New Roman"/>
                <w:sz w:val="24"/>
                <w:szCs w:val="24"/>
              </w:rPr>
              <w:t>1</w:t>
            </w:r>
          </w:p>
        </w:tc>
        <w:tc>
          <w:tcPr>
            <w:tcW w:w="4536" w:type="dxa"/>
          </w:tcPr>
          <w:p w:rsidR="006E39A2" w:rsidRPr="009404F3" w:rsidRDefault="006E39A2" w:rsidP="002C55A5">
            <w:pPr>
              <w:jc w:val="both"/>
              <w:rPr>
                <w:rFonts w:ascii="Times New Roman" w:hAnsi="Times New Roman" w:cs="Times New Roman"/>
                <w:sz w:val="24"/>
                <w:szCs w:val="24"/>
              </w:rPr>
            </w:pPr>
          </w:p>
        </w:tc>
        <w:tc>
          <w:tcPr>
            <w:tcW w:w="709" w:type="dxa"/>
          </w:tcPr>
          <w:p w:rsidR="006E39A2" w:rsidRPr="009404F3" w:rsidRDefault="006E39A2" w:rsidP="002C55A5">
            <w:pPr>
              <w:rPr>
                <w:rFonts w:ascii="Times New Roman" w:hAnsi="Times New Roman" w:cs="Times New Roman"/>
                <w:sz w:val="24"/>
                <w:szCs w:val="24"/>
                <w:u w:val="single"/>
              </w:rPr>
            </w:pPr>
          </w:p>
        </w:tc>
        <w:tc>
          <w:tcPr>
            <w:tcW w:w="1984" w:type="dxa"/>
            <w:vMerge/>
          </w:tcPr>
          <w:p w:rsidR="006E39A2" w:rsidRPr="009404F3" w:rsidRDefault="006E39A2" w:rsidP="002C55A5">
            <w:pPr>
              <w:jc w:val="both"/>
              <w:rPr>
                <w:rFonts w:ascii="Times New Roman" w:hAnsi="Times New Roman" w:cs="Times New Roman"/>
                <w:sz w:val="24"/>
                <w:szCs w:val="24"/>
              </w:rPr>
            </w:pPr>
          </w:p>
        </w:tc>
      </w:tr>
      <w:tr w:rsidR="008A4D6D" w:rsidRPr="009404F3" w:rsidTr="00EA404D">
        <w:tc>
          <w:tcPr>
            <w:tcW w:w="534" w:type="dxa"/>
          </w:tcPr>
          <w:p w:rsidR="008A4D6D" w:rsidRPr="009404F3" w:rsidRDefault="008A4D6D" w:rsidP="002C55A5">
            <w:pPr>
              <w:pStyle w:val="ae"/>
              <w:rPr>
                <w:rFonts w:ascii="Times New Roman" w:hAnsi="Times New Roman"/>
                <w:sz w:val="24"/>
                <w:szCs w:val="24"/>
              </w:rPr>
            </w:pPr>
          </w:p>
        </w:tc>
        <w:tc>
          <w:tcPr>
            <w:tcW w:w="1309" w:type="dxa"/>
          </w:tcPr>
          <w:p w:rsidR="008A4D6D" w:rsidRPr="009404F3" w:rsidRDefault="00AC27FE" w:rsidP="002C55A5">
            <w:pPr>
              <w:pStyle w:val="ae"/>
              <w:jc w:val="both"/>
              <w:rPr>
                <w:rFonts w:ascii="Times New Roman" w:hAnsi="Times New Roman"/>
                <w:spacing w:val="-8"/>
                <w:sz w:val="24"/>
                <w:szCs w:val="24"/>
              </w:rPr>
            </w:pPr>
            <w:r>
              <w:rPr>
                <w:rFonts w:ascii="Times New Roman" w:hAnsi="Times New Roman"/>
                <w:spacing w:val="-8"/>
                <w:sz w:val="24"/>
                <w:szCs w:val="24"/>
              </w:rPr>
              <w:t xml:space="preserve">Обобщение по курсу Россия и мир в </w:t>
            </w:r>
            <w:r w:rsidRPr="009404F3">
              <w:rPr>
                <w:rFonts w:ascii="Times New Roman" w:hAnsi="Times New Roman"/>
                <w:sz w:val="24"/>
                <w:szCs w:val="24"/>
                <w:lang w:val="en-US"/>
              </w:rPr>
              <w:t>XX</w:t>
            </w:r>
            <w:r>
              <w:rPr>
                <w:rFonts w:ascii="Times New Roman" w:hAnsi="Times New Roman"/>
                <w:sz w:val="24"/>
                <w:szCs w:val="24"/>
              </w:rPr>
              <w:t>-</w:t>
            </w:r>
            <w:r w:rsidRPr="00AC27FE">
              <w:rPr>
                <w:rFonts w:ascii="Times New Roman" w:hAnsi="Times New Roman"/>
                <w:sz w:val="24"/>
                <w:szCs w:val="24"/>
              </w:rPr>
              <w:t xml:space="preserve"> </w:t>
            </w:r>
            <w:r w:rsidRPr="009404F3">
              <w:rPr>
                <w:rFonts w:ascii="Times New Roman" w:hAnsi="Times New Roman"/>
                <w:sz w:val="24"/>
                <w:szCs w:val="24"/>
                <w:lang w:val="en-US"/>
              </w:rPr>
              <w:t>XX</w:t>
            </w:r>
            <w:r>
              <w:rPr>
                <w:rFonts w:ascii="Times New Roman" w:hAnsi="Times New Roman"/>
                <w:sz w:val="24"/>
                <w:szCs w:val="24"/>
                <w:lang w:val="en-US"/>
              </w:rPr>
              <w:t>I</w:t>
            </w:r>
            <w:r w:rsidRPr="009404F3">
              <w:rPr>
                <w:rFonts w:ascii="Times New Roman" w:hAnsi="Times New Roman"/>
                <w:sz w:val="24"/>
                <w:szCs w:val="24"/>
              </w:rPr>
              <w:t xml:space="preserve"> в</w:t>
            </w:r>
            <w:r>
              <w:rPr>
                <w:rFonts w:ascii="Times New Roman" w:hAnsi="Times New Roman"/>
                <w:sz w:val="24"/>
                <w:szCs w:val="24"/>
              </w:rPr>
              <w:t>в.</w:t>
            </w:r>
          </w:p>
        </w:tc>
        <w:tc>
          <w:tcPr>
            <w:tcW w:w="567" w:type="dxa"/>
          </w:tcPr>
          <w:p w:rsidR="008A4D6D" w:rsidRPr="009404F3" w:rsidRDefault="00AC27FE" w:rsidP="002C55A5">
            <w:pPr>
              <w:pStyle w:val="ae"/>
              <w:rPr>
                <w:rFonts w:ascii="Times New Roman" w:hAnsi="Times New Roman"/>
                <w:sz w:val="24"/>
                <w:szCs w:val="24"/>
              </w:rPr>
            </w:pPr>
            <w:r>
              <w:rPr>
                <w:rFonts w:ascii="Times New Roman" w:hAnsi="Times New Roman"/>
                <w:sz w:val="24"/>
                <w:szCs w:val="24"/>
              </w:rPr>
              <w:t>1</w:t>
            </w:r>
          </w:p>
        </w:tc>
        <w:tc>
          <w:tcPr>
            <w:tcW w:w="4536" w:type="dxa"/>
          </w:tcPr>
          <w:p w:rsidR="008A4D6D" w:rsidRPr="009404F3" w:rsidRDefault="008A4D6D" w:rsidP="002C55A5">
            <w:pPr>
              <w:jc w:val="both"/>
              <w:rPr>
                <w:rFonts w:ascii="Times New Roman" w:hAnsi="Times New Roman" w:cs="Times New Roman"/>
                <w:sz w:val="24"/>
                <w:szCs w:val="24"/>
              </w:rPr>
            </w:pPr>
          </w:p>
        </w:tc>
        <w:tc>
          <w:tcPr>
            <w:tcW w:w="709" w:type="dxa"/>
          </w:tcPr>
          <w:p w:rsidR="008A4D6D" w:rsidRPr="00155559" w:rsidRDefault="00E54F4E" w:rsidP="002C55A5">
            <w:pPr>
              <w:rPr>
                <w:rFonts w:ascii="Times New Roman" w:hAnsi="Times New Roman" w:cs="Times New Roman"/>
                <w:sz w:val="24"/>
                <w:szCs w:val="24"/>
              </w:rPr>
            </w:pPr>
            <w:r w:rsidRPr="00155559">
              <w:rPr>
                <w:rFonts w:ascii="Times New Roman" w:hAnsi="Times New Roman" w:cs="Times New Roman"/>
                <w:sz w:val="24"/>
                <w:szCs w:val="24"/>
              </w:rPr>
              <w:t>1</w:t>
            </w:r>
          </w:p>
        </w:tc>
        <w:tc>
          <w:tcPr>
            <w:tcW w:w="1984" w:type="dxa"/>
          </w:tcPr>
          <w:p w:rsidR="008A4D6D" w:rsidRPr="009404F3" w:rsidRDefault="008A4D6D" w:rsidP="002C55A5">
            <w:pPr>
              <w:jc w:val="both"/>
              <w:rPr>
                <w:rFonts w:ascii="Times New Roman" w:hAnsi="Times New Roman" w:cs="Times New Roman"/>
                <w:sz w:val="24"/>
                <w:szCs w:val="24"/>
              </w:rPr>
            </w:pPr>
          </w:p>
        </w:tc>
      </w:tr>
      <w:tr w:rsidR="00AC27FE" w:rsidRPr="009404F3" w:rsidTr="00EA404D">
        <w:tc>
          <w:tcPr>
            <w:tcW w:w="534" w:type="dxa"/>
          </w:tcPr>
          <w:p w:rsidR="00AC27FE" w:rsidRPr="009404F3" w:rsidRDefault="00AC27FE" w:rsidP="002C55A5">
            <w:pPr>
              <w:pStyle w:val="ae"/>
              <w:rPr>
                <w:rFonts w:ascii="Times New Roman" w:hAnsi="Times New Roman"/>
                <w:sz w:val="24"/>
                <w:szCs w:val="24"/>
              </w:rPr>
            </w:pPr>
          </w:p>
        </w:tc>
        <w:tc>
          <w:tcPr>
            <w:tcW w:w="1309" w:type="dxa"/>
          </w:tcPr>
          <w:p w:rsidR="00AC27FE" w:rsidRPr="009404F3" w:rsidRDefault="00AC27FE" w:rsidP="002C55A5">
            <w:pPr>
              <w:pStyle w:val="ae"/>
              <w:jc w:val="both"/>
              <w:rPr>
                <w:rFonts w:ascii="Times New Roman" w:hAnsi="Times New Roman"/>
                <w:spacing w:val="-8"/>
                <w:sz w:val="24"/>
                <w:szCs w:val="24"/>
              </w:rPr>
            </w:pPr>
            <w:r>
              <w:rPr>
                <w:rFonts w:ascii="Times New Roman" w:hAnsi="Times New Roman"/>
                <w:spacing w:val="-8"/>
                <w:sz w:val="24"/>
                <w:szCs w:val="24"/>
              </w:rPr>
              <w:t>Всего</w:t>
            </w:r>
          </w:p>
        </w:tc>
        <w:tc>
          <w:tcPr>
            <w:tcW w:w="567" w:type="dxa"/>
          </w:tcPr>
          <w:p w:rsidR="00AC27FE" w:rsidRDefault="00AC27FE" w:rsidP="002C55A5">
            <w:pPr>
              <w:pStyle w:val="ae"/>
              <w:rPr>
                <w:rFonts w:ascii="Times New Roman" w:hAnsi="Times New Roman"/>
                <w:sz w:val="24"/>
                <w:szCs w:val="24"/>
              </w:rPr>
            </w:pPr>
            <w:r>
              <w:rPr>
                <w:rFonts w:ascii="Times New Roman" w:hAnsi="Times New Roman"/>
                <w:sz w:val="24"/>
                <w:szCs w:val="24"/>
              </w:rPr>
              <w:t>66</w:t>
            </w:r>
          </w:p>
        </w:tc>
        <w:tc>
          <w:tcPr>
            <w:tcW w:w="4536" w:type="dxa"/>
          </w:tcPr>
          <w:p w:rsidR="00AC27FE" w:rsidRPr="009404F3" w:rsidRDefault="00AC27FE" w:rsidP="002C55A5">
            <w:pPr>
              <w:jc w:val="both"/>
              <w:rPr>
                <w:rFonts w:ascii="Times New Roman" w:hAnsi="Times New Roman" w:cs="Times New Roman"/>
                <w:sz w:val="24"/>
                <w:szCs w:val="24"/>
              </w:rPr>
            </w:pPr>
          </w:p>
        </w:tc>
        <w:tc>
          <w:tcPr>
            <w:tcW w:w="709" w:type="dxa"/>
          </w:tcPr>
          <w:p w:rsidR="00AC27FE" w:rsidRPr="009404F3" w:rsidRDefault="00AC27FE" w:rsidP="002C55A5">
            <w:pPr>
              <w:rPr>
                <w:rFonts w:ascii="Times New Roman" w:hAnsi="Times New Roman" w:cs="Times New Roman"/>
                <w:sz w:val="24"/>
                <w:szCs w:val="24"/>
                <w:u w:val="single"/>
              </w:rPr>
            </w:pPr>
          </w:p>
        </w:tc>
        <w:tc>
          <w:tcPr>
            <w:tcW w:w="1984" w:type="dxa"/>
          </w:tcPr>
          <w:p w:rsidR="00AC27FE" w:rsidRPr="009404F3" w:rsidRDefault="00AC27FE" w:rsidP="002C55A5">
            <w:pPr>
              <w:jc w:val="both"/>
              <w:rPr>
                <w:rFonts w:ascii="Times New Roman" w:hAnsi="Times New Roman" w:cs="Times New Roman"/>
                <w:sz w:val="24"/>
                <w:szCs w:val="24"/>
              </w:rPr>
            </w:pPr>
          </w:p>
        </w:tc>
      </w:tr>
    </w:tbl>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522BF1" w:rsidRPr="009404F3" w:rsidRDefault="00522BF1" w:rsidP="00DD3AA6">
      <w:pPr>
        <w:autoSpaceDE w:val="0"/>
        <w:autoSpaceDN w:val="0"/>
        <w:adjustRightInd w:val="0"/>
        <w:spacing w:after="0" w:line="240" w:lineRule="auto"/>
        <w:ind w:left="1134" w:right="1134" w:firstLine="709"/>
        <w:contextualSpacing/>
        <w:jc w:val="center"/>
        <w:rPr>
          <w:rFonts w:ascii="Times New Roman" w:hAnsi="Times New Roman" w:cs="Times New Roman"/>
          <w:sz w:val="24"/>
          <w:szCs w:val="24"/>
        </w:rPr>
      </w:pPr>
    </w:p>
    <w:p w:rsidR="007249F2" w:rsidRPr="009404F3" w:rsidRDefault="0081400D" w:rsidP="003A4DC5">
      <w:pPr>
        <w:autoSpaceDE w:val="0"/>
        <w:autoSpaceDN w:val="0"/>
        <w:adjustRightInd w:val="0"/>
        <w:spacing w:after="0" w:line="240" w:lineRule="auto"/>
        <w:ind w:left="1134" w:right="1134" w:firstLine="709"/>
        <w:contextualSpacing/>
        <w:jc w:val="center"/>
        <w:rPr>
          <w:rFonts w:ascii="Times New Roman" w:hAnsi="Times New Roman" w:cs="Times New Roman"/>
          <w:bCs/>
          <w:sz w:val="24"/>
          <w:szCs w:val="24"/>
        </w:rPr>
      </w:pPr>
      <w:r w:rsidRPr="009404F3">
        <w:rPr>
          <w:rFonts w:ascii="Times New Roman" w:hAnsi="Times New Roman" w:cs="Times New Roman"/>
          <w:sz w:val="24"/>
          <w:szCs w:val="24"/>
        </w:rPr>
        <w:t xml:space="preserve">                                                                                                                                               </w:t>
      </w:r>
    </w:p>
    <w:p w:rsidR="00F80862" w:rsidRPr="009404F3" w:rsidRDefault="00F80862" w:rsidP="00DD3AA6">
      <w:pPr>
        <w:pStyle w:val="ParagraphStyle"/>
        <w:ind w:left="1134" w:right="1134" w:firstLine="709"/>
        <w:contextualSpacing/>
        <w:rPr>
          <w:rFonts w:ascii="Times New Roman" w:hAnsi="Times New Roman" w:cs="Times New Roman"/>
          <w:iCs/>
        </w:rPr>
      </w:pPr>
    </w:p>
    <w:p w:rsidR="00EF728B" w:rsidRPr="009404F3" w:rsidRDefault="00F80862" w:rsidP="00DD3AA6">
      <w:pPr>
        <w:pStyle w:val="ParagraphStyle"/>
        <w:ind w:left="1134" w:right="1134" w:firstLine="709"/>
        <w:contextualSpacing/>
        <w:rPr>
          <w:rFonts w:ascii="Times New Roman" w:hAnsi="Times New Roman" w:cs="Times New Roman"/>
          <w:iCs/>
        </w:rPr>
      </w:pPr>
      <w:r w:rsidRPr="009404F3">
        <w:rPr>
          <w:rFonts w:ascii="Times New Roman" w:hAnsi="Times New Roman" w:cs="Times New Roman"/>
          <w:iCs/>
        </w:rPr>
        <w:t xml:space="preserve">                                                  </w:t>
      </w: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EF728B" w:rsidRPr="009404F3" w:rsidRDefault="00EF728B" w:rsidP="00DD3AA6">
      <w:pPr>
        <w:pStyle w:val="ParagraphStyle"/>
        <w:ind w:left="1134" w:right="1134" w:firstLine="709"/>
        <w:contextualSpacing/>
        <w:rPr>
          <w:rFonts w:ascii="Times New Roman" w:hAnsi="Times New Roman" w:cs="Times New Roman"/>
          <w:iCs/>
        </w:rPr>
      </w:pPr>
    </w:p>
    <w:p w:rsidR="00AC27FE" w:rsidRDefault="00AC27FE" w:rsidP="00AC27FE">
      <w:pPr>
        <w:pStyle w:val="ParagraphStyle"/>
        <w:ind w:right="1134"/>
        <w:contextualSpacing/>
        <w:rPr>
          <w:rFonts w:ascii="Times New Roman" w:hAnsi="Times New Roman" w:cs="Times New Roman"/>
          <w:iCs/>
        </w:rPr>
      </w:pPr>
    </w:p>
    <w:p w:rsidR="00EA404D" w:rsidRDefault="00AC27FE" w:rsidP="00AC27FE">
      <w:pPr>
        <w:pStyle w:val="ParagraphStyle"/>
        <w:ind w:right="1134"/>
        <w:contextualSpacing/>
        <w:rPr>
          <w:rFonts w:ascii="Times New Roman" w:hAnsi="Times New Roman" w:cs="Times New Roman"/>
          <w:iCs/>
        </w:rPr>
      </w:pPr>
      <w:r>
        <w:rPr>
          <w:rFonts w:ascii="Times New Roman" w:hAnsi="Times New Roman" w:cs="Times New Roman"/>
          <w:iCs/>
        </w:rPr>
        <w:t xml:space="preserve">                                               </w:t>
      </w: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EA404D" w:rsidRDefault="00EA404D" w:rsidP="00AC27FE">
      <w:pPr>
        <w:pStyle w:val="ParagraphStyle"/>
        <w:ind w:right="1134"/>
        <w:contextualSpacing/>
        <w:rPr>
          <w:rFonts w:ascii="Times New Roman" w:hAnsi="Times New Roman" w:cs="Times New Roman"/>
          <w:iCs/>
        </w:rPr>
      </w:pPr>
    </w:p>
    <w:p w:rsidR="009C6FD3" w:rsidRDefault="00AC27FE" w:rsidP="00AC27FE">
      <w:pPr>
        <w:pStyle w:val="ParagraphStyle"/>
        <w:ind w:right="1134"/>
        <w:contextualSpacing/>
        <w:rPr>
          <w:rFonts w:ascii="Times New Roman" w:hAnsi="Times New Roman" w:cs="Times New Roman"/>
          <w:iCs/>
        </w:rPr>
      </w:pPr>
      <w:r>
        <w:rPr>
          <w:rFonts w:ascii="Times New Roman" w:hAnsi="Times New Roman" w:cs="Times New Roman"/>
          <w:iCs/>
        </w:rPr>
        <w:t xml:space="preserve">      </w:t>
      </w:r>
      <w:r w:rsidR="00E74DE6" w:rsidRPr="009404F3">
        <w:rPr>
          <w:rFonts w:ascii="Times New Roman" w:hAnsi="Times New Roman" w:cs="Times New Roman"/>
          <w:iCs/>
        </w:rPr>
        <w:t xml:space="preserve"> </w:t>
      </w:r>
    </w:p>
    <w:p w:rsidR="003A4DC5" w:rsidRDefault="00E17475" w:rsidP="009C6FD3">
      <w:pPr>
        <w:pStyle w:val="ParagraphStyle"/>
        <w:ind w:right="1134"/>
        <w:contextualSpacing/>
        <w:jc w:val="center"/>
        <w:rPr>
          <w:rFonts w:ascii="Times New Roman" w:hAnsi="Times New Roman" w:cs="Times New Roman"/>
          <w:sz w:val="28"/>
          <w:szCs w:val="28"/>
        </w:rPr>
      </w:pPr>
      <w:r w:rsidRPr="00AC27FE">
        <w:rPr>
          <w:rFonts w:ascii="Times New Roman" w:hAnsi="Times New Roman" w:cs="Times New Roman"/>
          <w:sz w:val="28"/>
          <w:szCs w:val="28"/>
        </w:rPr>
        <w:lastRenderedPageBreak/>
        <w:t>Требован</w:t>
      </w:r>
      <w:r w:rsidR="00E74DE6" w:rsidRPr="00AC27FE">
        <w:rPr>
          <w:rFonts w:ascii="Times New Roman" w:hAnsi="Times New Roman" w:cs="Times New Roman"/>
          <w:sz w:val="28"/>
          <w:szCs w:val="28"/>
        </w:rPr>
        <w:t>ия к уровню подготовки учащихся</w:t>
      </w:r>
    </w:p>
    <w:p w:rsidR="00794DC9" w:rsidRPr="00AC27FE" w:rsidRDefault="00794DC9" w:rsidP="009C6FD3">
      <w:pPr>
        <w:pStyle w:val="ParagraphStyle"/>
        <w:ind w:right="1134"/>
        <w:contextualSpacing/>
        <w:jc w:val="center"/>
        <w:rPr>
          <w:rFonts w:ascii="Times New Roman" w:hAnsi="Times New Roman" w:cs="Times New Roman"/>
          <w:iCs/>
        </w:rPr>
      </w:pPr>
    </w:p>
    <w:p w:rsidR="003A4DC5" w:rsidRPr="009404F3" w:rsidRDefault="003A4DC5" w:rsidP="003A4DC5">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В результате изучения истории на базовом уровне ученик должен:</w:t>
      </w:r>
    </w:p>
    <w:p w:rsidR="00E17475" w:rsidRPr="009404F3" w:rsidRDefault="003A4DC5"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w:t>
      </w:r>
      <w:r w:rsidR="00E17475" w:rsidRPr="009404F3">
        <w:rPr>
          <w:rFonts w:ascii="Times New Roman" w:hAnsi="Times New Roman" w:cs="Times New Roman"/>
        </w:rPr>
        <w:t xml:space="preserve"> освоить периодизацию истории человечества</w:t>
      </w:r>
      <w:r w:rsidRPr="009404F3">
        <w:rPr>
          <w:rFonts w:ascii="Times New Roman" w:hAnsi="Times New Roman" w:cs="Times New Roman"/>
        </w:rPr>
        <w:t xml:space="preserve"> с древнейших времен до начала X</w:t>
      </w:r>
      <w:r w:rsidR="00E17475" w:rsidRPr="009404F3">
        <w:rPr>
          <w:rFonts w:ascii="Times New Roman" w:hAnsi="Times New Roman" w:cs="Times New Roman"/>
        </w:rPr>
        <w:t xml:space="preserve">X </w:t>
      </w:r>
      <w:proofErr w:type="gramStart"/>
      <w:r w:rsidR="00E17475" w:rsidRPr="009404F3">
        <w:rPr>
          <w:rFonts w:ascii="Times New Roman" w:hAnsi="Times New Roman" w:cs="Times New Roman"/>
        </w:rPr>
        <w:t>в</w:t>
      </w:r>
      <w:proofErr w:type="gramEnd"/>
      <w:r w:rsidR="00E17475" w:rsidRPr="009404F3">
        <w:rPr>
          <w:rFonts w:ascii="Times New Roman" w:hAnsi="Times New Roman" w:cs="Times New Roman"/>
        </w:rPr>
        <w:t xml:space="preserve">., </w:t>
      </w:r>
    </w:p>
    <w:p w:rsidR="00E17475" w:rsidRPr="009404F3" w:rsidRDefault="00E17475"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иметь представление об основных трактовках ключевых проблем истории и высказывать собственное суждение по данным вопросам;</w:t>
      </w:r>
    </w:p>
    <w:p w:rsidR="00E17475" w:rsidRPr="009404F3" w:rsidRDefault="003A4DC5" w:rsidP="00DD3AA6">
      <w:pPr>
        <w:pStyle w:val="ParagraphStyle"/>
        <w:ind w:left="1134" w:right="1134" w:firstLine="709"/>
        <w:contextualSpacing/>
        <w:jc w:val="both"/>
        <w:rPr>
          <w:rFonts w:ascii="Times New Roman" w:hAnsi="Times New Roman" w:cs="Times New Roman"/>
        </w:rPr>
      </w:pPr>
      <w:r w:rsidRPr="009404F3">
        <w:rPr>
          <w:rFonts w:ascii="Times New Roman" w:hAnsi="Times New Roman" w:cs="Times New Roman"/>
        </w:rPr>
        <w:t>-</w:t>
      </w:r>
      <w:r w:rsidR="00E17475" w:rsidRPr="009404F3">
        <w:rPr>
          <w:rFonts w:ascii="Times New Roman" w:hAnsi="Times New Roman" w:cs="Times New Roman"/>
        </w:rPr>
        <w:t>уметь вести поиск информации в исторических источниках, анализировать их, устанавливать причинно-следственные связи между историческими явлениями, реконструировать исторические события, давать характеристику историческим дея</w:t>
      </w:r>
      <w:r w:rsidRPr="009404F3">
        <w:rPr>
          <w:rFonts w:ascii="Times New Roman" w:hAnsi="Times New Roman" w:cs="Times New Roman"/>
        </w:rPr>
        <w:t>телям и составлять их биографии;</w:t>
      </w:r>
    </w:p>
    <w:p w:rsidR="00113036" w:rsidRPr="009404F3" w:rsidRDefault="003A4DC5" w:rsidP="00113036">
      <w:pPr>
        <w:autoSpaceDE w:val="0"/>
        <w:autoSpaceDN w:val="0"/>
        <w:adjustRightInd w:val="0"/>
        <w:spacing w:after="0" w:line="240" w:lineRule="auto"/>
        <w:ind w:left="1134" w:right="1134" w:firstLine="709"/>
        <w:contextualSpacing/>
        <w:jc w:val="both"/>
        <w:rPr>
          <w:rFonts w:ascii="Times New Roman" w:hAnsi="Times New Roman" w:cs="Times New Roman"/>
          <w:bCs/>
          <w:sz w:val="24"/>
          <w:szCs w:val="24"/>
        </w:rPr>
      </w:pPr>
      <w:r w:rsidRPr="009404F3">
        <w:rPr>
          <w:rFonts w:ascii="Times New Roman" w:hAnsi="Times New Roman" w:cs="Times New Roman"/>
          <w:bCs/>
          <w:sz w:val="24"/>
          <w:szCs w:val="24"/>
        </w:rPr>
        <w:t>З</w:t>
      </w:r>
      <w:r w:rsidR="00113036" w:rsidRPr="009404F3">
        <w:rPr>
          <w:rFonts w:ascii="Times New Roman" w:hAnsi="Times New Roman" w:cs="Times New Roman"/>
          <w:bCs/>
          <w:sz w:val="24"/>
          <w:szCs w:val="24"/>
        </w:rPr>
        <w:t>нать/понимать:</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 основные факты, процессы и явления, характеризующие системность </w:t>
      </w:r>
      <w:proofErr w:type="gramStart"/>
      <w:r w:rsidRPr="009404F3">
        <w:rPr>
          <w:rFonts w:ascii="Times New Roman" w:hAnsi="Times New Roman" w:cs="Times New Roman"/>
          <w:sz w:val="24"/>
          <w:szCs w:val="24"/>
        </w:rPr>
        <w:t>отечественной</w:t>
      </w:r>
      <w:proofErr w:type="gramEnd"/>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истории;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периодизацию отечественной истории;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современные версии и трактовки важнейших проблем отечественной истории;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историческую обусловленность современных общественных процессов;</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особенности исторического пути России, ее роль в мировом сообществе;</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bCs/>
          <w:sz w:val="24"/>
          <w:szCs w:val="24"/>
        </w:rPr>
      </w:pPr>
      <w:r w:rsidRPr="009404F3">
        <w:rPr>
          <w:rFonts w:ascii="Times New Roman" w:hAnsi="Times New Roman" w:cs="Times New Roman"/>
          <w:bCs/>
          <w:sz w:val="24"/>
          <w:szCs w:val="24"/>
        </w:rPr>
        <w:t>Уметь:</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проводить поиск исторической информации в источниках разного типа;</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proofErr w:type="gramStart"/>
      <w:r w:rsidRPr="009404F3">
        <w:rPr>
          <w:rFonts w:ascii="Times New Roman" w:hAnsi="Times New Roman" w:cs="Times New Roman"/>
          <w:sz w:val="24"/>
          <w:szCs w:val="24"/>
        </w:rPr>
        <w:t>- критически анализировать источник исторической информации (характеризовать</w:t>
      </w:r>
      <w:proofErr w:type="gramEnd"/>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авторство источника, время, обстоятельства и цели его создания);</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 анализировать историческую информацию, представленную в </w:t>
      </w:r>
      <w:proofErr w:type="gramStart"/>
      <w:r w:rsidRPr="009404F3">
        <w:rPr>
          <w:rFonts w:ascii="Times New Roman" w:hAnsi="Times New Roman" w:cs="Times New Roman"/>
          <w:sz w:val="24"/>
          <w:szCs w:val="24"/>
        </w:rPr>
        <w:t>разных</w:t>
      </w:r>
      <w:proofErr w:type="gramEnd"/>
      <w:r w:rsidRPr="009404F3">
        <w:rPr>
          <w:rFonts w:ascii="Times New Roman" w:hAnsi="Times New Roman" w:cs="Times New Roman"/>
          <w:sz w:val="24"/>
          <w:szCs w:val="24"/>
        </w:rPr>
        <w:t xml:space="preserve"> знаковых</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proofErr w:type="gramStart"/>
      <w:r w:rsidRPr="009404F3">
        <w:rPr>
          <w:rFonts w:ascii="Times New Roman" w:hAnsi="Times New Roman" w:cs="Times New Roman"/>
          <w:sz w:val="24"/>
          <w:szCs w:val="24"/>
        </w:rPr>
        <w:t>системах</w:t>
      </w:r>
      <w:proofErr w:type="gramEnd"/>
      <w:r w:rsidRPr="009404F3">
        <w:rPr>
          <w:rFonts w:ascii="Times New Roman" w:hAnsi="Times New Roman" w:cs="Times New Roman"/>
          <w:sz w:val="24"/>
          <w:szCs w:val="24"/>
        </w:rPr>
        <w:t xml:space="preserve"> (текст, карта, таблица, схема, аудиовизуальный ряд);</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различать в исторической информации факты и мнения, исторические описания 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исторические объяснения;</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устанавливать причинно-следственные связи между явлениями, пространственные 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временные рамки изучаемых исторических процессов и явлений;</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 участвовать в дискуссиях по историческим проблемам, формулировать </w:t>
      </w:r>
      <w:proofErr w:type="gramStart"/>
      <w:r w:rsidRPr="009404F3">
        <w:rPr>
          <w:rFonts w:ascii="Times New Roman" w:hAnsi="Times New Roman" w:cs="Times New Roman"/>
          <w:sz w:val="24"/>
          <w:szCs w:val="24"/>
        </w:rPr>
        <w:t>собственную</w:t>
      </w:r>
      <w:proofErr w:type="gramEnd"/>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proofErr w:type="gramStart"/>
      <w:r w:rsidRPr="009404F3">
        <w:rPr>
          <w:rFonts w:ascii="Times New Roman" w:hAnsi="Times New Roman" w:cs="Times New Roman"/>
          <w:sz w:val="24"/>
          <w:szCs w:val="24"/>
        </w:rPr>
        <w:t>позицию по обсуждаемым вопросам, используя для аргументации исторические</w:t>
      </w:r>
      <w:proofErr w:type="gramEnd"/>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сведения;</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представлять результаты изучения исторического материала в формах конспекта,</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реферата, рецензии;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bCs/>
          <w:sz w:val="24"/>
          <w:szCs w:val="24"/>
        </w:rPr>
      </w:pPr>
      <w:r w:rsidRPr="009404F3">
        <w:rPr>
          <w:rFonts w:ascii="Times New Roman" w:hAnsi="Times New Roman" w:cs="Times New Roman"/>
          <w:bCs/>
          <w:sz w:val="24"/>
          <w:szCs w:val="24"/>
        </w:rPr>
        <w:t>Использовать приобретенные знания и умения в практической деятельности 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bCs/>
          <w:sz w:val="24"/>
          <w:szCs w:val="24"/>
        </w:rPr>
      </w:pPr>
      <w:r w:rsidRPr="009404F3">
        <w:rPr>
          <w:rFonts w:ascii="Times New Roman" w:hAnsi="Times New Roman" w:cs="Times New Roman"/>
          <w:bCs/>
          <w:sz w:val="24"/>
          <w:szCs w:val="24"/>
        </w:rPr>
        <w:t xml:space="preserve">повседневной жизни </w:t>
      </w:r>
      <w:proofErr w:type="gramStart"/>
      <w:r w:rsidRPr="009404F3">
        <w:rPr>
          <w:rFonts w:ascii="Times New Roman" w:hAnsi="Times New Roman" w:cs="Times New Roman"/>
          <w:bCs/>
          <w:sz w:val="24"/>
          <w:szCs w:val="24"/>
        </w:rPr>
        <w:t>для</w:t>
      </w:r>
      <w:proofErr w:type="gramEnd"/>
      <w:r w:rsidRPr="009404F3">
        <w:rPr>
          <w:rFonts w:ascii="Times New Roman" w:hAnsi="Times New Roman" w:cs="Times New Roman"/>
          <w:bCs/>
          <w:sz w:val="24"/>
          <w:szCs w:val="24"/>
        </w:rPr>
        <w:t>:</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определения собственной позиции по отношению к явлениям современной жизни,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исходя из их исторической обусловленности;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использования навыков исторического анализа при критическом восприятии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получаемой извне социальной информации;</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 соотнесения своих действий и поступков окружающих с исторически </w:t>
      </w:r>
      <w:proofErr w:type="gramStart"/>
      <w:r w:rsidRPr="009404F3">
        <w:rPr>
          <w:rFonts w:ascii="Times New Roman" w:hAnsi="Times New Roman" w:cs="Times New Roman"/>
          <w:sz w:val="24"/>
          <w:szCs w:val="24"/>
        </w:rPr>
        <w:t>возникшими</w:t>
      </w:r>
      <w:proofErr w:type="gramEnd"/>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формами социального поведения;</w:t>
      </w:r>
    </w:p>
    <w:p w:rsidR="00113036" w:rsidRPr="009404F3" w:rsidRDefault="00113036" w:rsidP="00113036">
      <w:pPr>
        <w:autoSpaceDE w:val="0"/>
        <w:autoSpaceDN w:val="0"/>
        <w:adjustRightInd w:val="0"/>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осознания себя как представителя исторически сложившегося гражданского,</w:t>
      </w:r>
    </w:p>
    <w:p w:rsidR="00113036" w:rsidRPr="009404F3" w:rsidRDefault="00113036" w:rsidP="00113036">
      <w:pPr>
        <w:spacing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этнокультурного, конфессионального сообщества, гражданина.</w:t>
      </w:r>
    </w:p>
    <w:bookmarkStart w:id="0" w:name="_MON_1535820676"/>
    <w:bookmarkEnd w:id="0"/>
    <w:p w:rsidR="00522BF1" w:rsidRPr="009404F3" w:rsidRDefault="004E2CED" w:rsidP="00FD5C44">
      <w:pPr>
        <w:pStyle w:val="1"/>
        <w:shd w:val="clear" w:color="auto" w:fill="auto"/>
        <w:spacing w:line="240" w:lineRule="auto"/>
        <w:ind w:left="1134" w:right="1134"/>
        <w:contextualSpacing/>
        <w:jc w:val="center"/>
        <w:rPr>
          <w:sz w:val="24"/>
          <w:szCs w:val="24"/>
        </w:rPr>
      </w:pPr>
      <w:r w:rsidRPr="009404F3">
        <w:rPr>
          <w:bCs/>
          <w:sz w:val="24"/>
          <w:szCs w:val="24"/>
        </w:rPr>
        <w:object w:dxaOrig="10151" w:dyaOrig="10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531.75pt" o:ole="">
            <v:imagedata r:id="rId8" o:title=""/>
          </v:shape>
          <o:OLEObject Type="Embed" ProgID="Word.Document.12" ShapeID="_x0000_i1025" DrawAspect="Content" ObjectID="_1536169641" r:id="rId9">
            <o:FieldCodes>\s</o:FieldCodes>
          </o:OLEObject>
        </w:object>
      </w: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522BF1" w:rsidRPr="009404F3" w:rsidRDefault="00522BF1" w:rsidP="00DD3AA6">
      <w:pPr>
        <w:pStyle w:val="1"/>
        <w:shd w:val="clear" w:color="auto" w:fill="auto"/>
        <w:spacing w:line="240" w:lineRule="auto"/>
        <w:ind w:left="1134" w:right="1134" w:firstLine="709"/>
        <w:contextualSpacing/>
        <w:jc w:val="center"/>
        <w:rPr>
          <w:sz w:val="24"/>
          <w:szCs w:val="24"/>
        </w:rPr>
      </w:pPr>
    </w:p>
    <w:p w:rsidR="004E2CED" w:rsidRDefault="004E2CED" w:rsidP="00582E1E">
      <w:pPr>
        <w:spacing w:after="0" w:line="240" w:lineRule="auto"/>
        <w:ind w:left="1134" w:right="1134" w:firstLine="709"/>
        <w:contextualSpacing/>
        <w:jc w:val="center"/>
        <w:rPr>
          <w:rFonts w:ascii="Times New Roman" w:eastAsia="Times New Roman" w:hAnsi="Times New Roman" w:cs="Times New Roman"/>
          <w:sz w:val="24"/>
          <w:szCs w:val="24"/>
        </w:rPr>
      </w:pPr>
    </w:p>
    <w:p w:rsidR="006F1D28" w:rsidRPr="009404F3" w:rsidRDefault="006F1D28" w:rsidP="00582E1E">
      <w:pPr>
        <w:spacing w:after="0" w:line="240" w:lineRule="auto"/>
        <w:ind w:left="1134" w:right="1134" w:firstLine="709"/>
        <w:contextualSpacing/>
        <w:jc w:val="center"/>
        <w:rPr>
          <w:rFonts w:ascii="Times New Roman" w:hAnsi="Times New Roman" w:cs="Times New Roman"/>
          <w:sz w:val="24"/>
          <w:szCs w:val="24"/>
        </w:rPr>
      </w:pPr>
      <w:r w:rsidRPr="00AC27FE">
        <w:rPr>
          <w:rFonts w:ascii="Times New Roman" w:hAnsi="Times New Roman" w:cs="Times New Roman"/>
          <w:sz w:val="28"/>
          <w:szCs w:val="28"/>
        </w:rPr>
        <w:lastRenderedPageBreak/>
        <w:t>Система и нормы оценки знаний, умений и навыков учащихся (критерии оценивания уровня подготовки учащихся</w:t>
      </w:r>
      <w:r w:rsidRPr="009404F3">
        <w:rPr>
          <w:rFonts w:ascii="Times New Roman" w:hAnsi="Times New Roman" w:cs="Times New Roman"/>
          <w:sz w:val="24"/>
          <w:szCs w:val="24"/>
        </w:rPr>
        <w:t>)</w:t>
      </w:r>
    </w:p>
    <w:p w:rsidR="006F1D28" w:rsidRPr="009404F3" w:rsidRDefault="006F1D28" w:rsidP="00582E1E">
      <w:pPr>
        <w:tabs>
          <w:tab w:val="left" w:pos="10490"/>
        </w:tabs>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Проверка знаний, умений и навыков учащихся осуществляется посредством устных и письменных форм. Устные формы контроля: беседы, вопрос – ответ, решения заданий у доски по карте с последующим комментарием и </w:t>
      </w:r>
      <w:proofErr w:type="gramStart"/>
      <w:r w:rsidRPr="009404F3">
        <w:rPr>
          <w:rFonts w:ascii="Times New Roman" w:hAnsi="Times New Roman" w:cs="Times New Roman"/>
          <w:sz w:val="24"/>
          <w:szCs w:val="24"/>
        </w:rPr>
        <w:t>другое</w:t>
      </w:r>
      <w:proofErr w:type="gramEnd"/>
      <w:r w:rsidRPr="009404F3">
        <w:rPr>
          <w:rFonts w:ascii="Times New Roman" w:hAnsi="Times New Roman" w:cs="Times New Roman"/>
          <w:sz w:val="24"/>
          <w:szCs w:val="24"/>
        </w:rPr>
        <w:t xml:space="preserve">. Письменные формы: тесты на проверку понимания и запоминания материала, контрольные работы промежуточной и тематической проверки ЗУН, самостоятельные работы, дифференцированные задания, индивидуальные карточки, домашние задания. Оценивание результатов </w:t>
      </w:r>
      <w:proofErr w:type="gramStart"/>
      <w:r w:rsidRPr="009404F3">
        <w:rPr>
          <w:rFonts w:ascii="Times New Roman" w:hAnsi="Times New Roman" w:cs="Times New Roman"/>
          <w:sz w:val="24"/>
          <w:szCs w:val="24"/>
        </w:rPr>
        <w:t>обучения по</w:t>
      </w:r>
      <w:proofErr w:type="gramEnd"/>
      <w:r w:rsidRPr="009404F3">
        <w:rPr>
          <w:rFonts w:ascii="Times New Roman" w:hAnsi="Times New Roman" w:cs="Times New Roman"/>
          <w:sz w:val="24"/>
          <w:szCs w:val="24"/>
        </w:rPr>
        <w:t xml:space="preserve"> пятибалльной шкале:</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«5» - материал усвоен в полном объеме; изложение логично; основные умения сформированы и устойчивы; выводы и обобщения точны и связаны с явлениями окружающей жизни;</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«4» - в усвоении материала незначительные пробелы, изложение недостаточно систематизированное; отдельные умения недостаточно устойчивы; в выводах и обобщениях имеются некоторые неточности;</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оценка «3» - в усвоении материала имеются пробелы, он излагается </w:t>
      </w:r>
      <w:proofErr w:type="spellStart"/>
      <w:r w:rsidRPr="009404F3">
        <w:rPr>
          <w:rFonts w:ascii="Times New Roman" w:hAnsi="Times New Roman" w:cs="Times New Roman"/>
          <w:sz w:val="24"/>
          <w:szCs w:val="24"/>
        </w:rPr>
        <w:t>несистематизированно</w:t>
      </w:r>
      <w:proofErr w:type="spellEnd"/>
      <w:r w:rsidRPr="009404F3">
        <w:rPr>
          <w:rFonts w:ascii="Times New Roman" w:hAnsi="Times New Roman" w:cs="Times New Roman"/>
          <w:sz w:val="24"/>
          <w:szCs w:val="24"/>
        </w:rPr>
        <w:t>; отдельные умения недостаточно сформированы; выводы и обобщения аргументированы слабо, в них допускаются ошибки;</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«2» - основное содержание материала неусвоено, выводов и обобщений нет;</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                             оценка «1» - материал не усвоен, полное незнание ответа на поставленные вопросы.</w:t>
      </w:r>
    </w:p>
    <w:p w:rsidR="006F1D28" w:rsidRPr="009404F3" w:rsidRDefault="006F1D28" w:rsidP="00582E1E">
      <w:pPr>
        <w:spacing w:after="0" w:line="240" w:lineRule="auto"/>
        <w:ind w:left="1134" w:right="1134" w:firstLine="709"/>
        <w:contextualSpacing/>
        <w:rPr>
          <w:rFonts w:ascii="Times New Roman" w:hAnsi="Times New Roman" w:cs="Times New Roman"/>
          <w:sz w:val="24"/>
          <w:szCs w:val="24"/>
        </w:rPr>
      </w:pPr>
      <w:r w:rsidRPr="009404F3">
        <w:rPr>
          <w:rFonts w:ascii="Times New Roman" w:hAnsi="Times New Roman" w:cs="Times New Roman"/>
          <w:sz w:val="24"/>
          <w:szCs w:val="24"/>
        </w:rPr>
        <w:t>Оценка письменных работ.</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«5» ставится в том случае, если учащийся выполнил работу в полном объеме с соблюдением необходимой последовательности; допустил не более 10% неверных ответов;</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«4» ставится, если выполнены требования к оценке «5», но допущены ошибки (не более 30% ответов от общего количества заданий);</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«3» ставится, если учащийся выполнил работу в полном объеме, неверные ответы составляют от 30% до 50% ответов от общего числа заданий, если работа выполнена не полностью, но объем выполненной части таков, что позволяет получить оценку;</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«2» ставится, если работа выполнена не полностью и объем от общего числа не превышает 50%;</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оценка «1» ставится в том случае, если ученик совсем не выполнил работу.</w:t>
      </w:r>
    </w:p>
    <w:p w:rsidR="006F1D28" w:rsidRPr="009404F3" w:rsidRDefault="006F1D28" w:rsidP="00582E1E">
      <w:pPr>
        <w:spacing w:after="0" w:line="240" w:lineRule="auto"/>
        <w:ind w:left="1134" w:right="1134" w:firstLine="709"/>
        <w:contextualSpacing/>
        <w:jc w:val="both"/>
        <w:rPr>
          <w:rFonts w:ascii="Times New Roman" w:hAnsi="Times New Roman" w:cs="Times New Roman"/>
          <w:sz w:val="24"/>
          <w:szCs w:val="24"/>
        </w:rPr>
      </w:pPr>
    </w:p>
    <w:p w:rsidR="00740FCE" w:rsidRPr="009404F3" w:rsidRDefault="00740FCE" w:rsidP="00582E1E">
      <w:pPr>
        <w:autoSpaceDE w:val="0"/>
        <w:autoSpaceDN w:val="0"/>
        <w:adjustRightInd w:val="0"/>
        <w:spacing w:after="0" w:line="240" w:lineRule="auto"/>
        <w:ind w:left="1134" w:right="1134" w:firstLine="709"/>
        <w:contextualSpacing/>
        <w:jc w:val="center"/>
        <w:rPr>
          <w:rFonts w:ascii="Times New Roman" w:eastAsia="Times New Roman" w:hAnsi="Times New Roman" w:cs="Times New Roman"/>
          <w:bCs/>
          <w:sz w:val="24"/>
          <w:szCs w:val="24"/>
        </w:rPr>
      </w:pPr>
    </w:p>
    <w:p w:rsidR="00740FCE" w:rsidRPr="009404F3" w:rsidRDefault="00740FCE" w:rsidP="00582E1E">
      <w:pPr>
        <w:autoSpaceDE w:val="0"/>
        <w:autoSpaceDN w:val="0"/>
        <w:adjustRightInd w:val="0"/>
        <w:spacing w:after="0" w:line="240" w:lineRule="auto"/>
        <w:ind w:left="1134" w:right="1134" w:firstLine="709"/>
        <w:contextualSpacing/>
        <w:jc w:val="center"/>
        <w:rPr>
          <w:rFonts w:ascii="Times New Roman" w:eastAsia="Times New Roman" w:hAnsi="Times New Roman" w:cs="Times New Roman"/>
          <w:bCs/>
          <w:sz w:val="24"/>
          <w:szCs w:val="24"/>
        </w:rPr>
      </w:pPr>
    </w:p>
    <w:p w:rsidR="00740FCE" w:rsidRPr="009404F3" w:rsidRDefault="00740FCE" w:rsidP="00582E1E">
      <w:pPr>
        <w:autoSpaceDE w:val="0"/>
        <w:autoSpaceDN w:val="0"/>
        <w:adjustRightInd w:val="0"/>
        <w:spacing w:after="0" w:line="240" w:lineRule="auto"/>
        <w:ind w:left="1134" w:right="1134" w:firstLine="709"/>
        <w:contextualSpacing/>
        <w:jc w:val="center"/>
        <w:rPr>
          <w:rFonts w:ascii="Times New Roman" w:eastAsia="Times New Roman" w:hAnsi="Times New Roman" w:cs="Times New Roman"/>
          <w:bCs/>
          <w:sz w:val="24"/>
          <w:szCs w:val="24"/>
        </w:rPr>
      </w:pPr>
    </w:p>
    <w:p w:rsidR="00740FCE" w:rsidRPr="009404F3" w:rsidRDefault="00740FCE" w:rsidP="00582E1E">
      <w:pPr>
        <w:autoSpaceDE w:val="0"/>
        <w:autoSpaceDN w:val="0"/>
        <w:adjustRightInd w:val="0"/>
        <w:spacing w:after="0" w:line="240" w:lineRule="auto"/>
        <w:ind w:left="1134" w:right="1134" w:firstLine="709"/>
        <w:contextualSpacing/>
        <w:jc w:val="center"/>
        <w:rPr>
          <w:rFonts w:ascii="Times New Roman" w:eastAsia="Times New Roman" w:hAnsi="Times New Roman" w:cs="Times New Roman"/>
          <w:bCs/>
          <w:sz w:val="24"/>
          <w:szCs w:val="24"/>
        </w:rPr>
      </w:pPr>
    </w:p>
    <w:p w:rsidR="00740FCE" w:rsidRPr="009404F3" w:rsidRDefault="00740FCE" w:rsidP="00582E1E">
      <w:pPr>
        <w:autoSpaceDE w:val="0"/>
        <w:autoSpaceDN w:val="0"/>
        <w:adjustRightInd w:val="0"/>
        <w:spacing w:after="0" w:line="240" w:lineRule="auto"/>
        <w:ind w:left="1134" w:right="1134" w:firstLine="709"/>
        <w:contextualSpacing/>
        <w:jc w:val="center"/>
        <w:rPr>
          <w:rFonts w:ascii="Times New Roman" w:eastAsia="Times New Roman" w:hAnsi="Times New Roman" w:cs="Times New Roman"/>
          <w:bCs/>
          <w:sz w:val="24"/>
          <w:szCs w:val="24"/>
        </w:rPr>
      </w:pPr>
    </w:p>
    <w:p w:rsidR="006F1D28" w:rsidRPr="009404F3" w:rsidRDefault="00EF728B"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r w:rsidRPr="009404F3">
        <w:rPr>
          <w:rFonts w:ascii="Times New Roman" w:eastAsia="Times New Roman" w:hAnsi="Times New Roman" w:cs="Times New Roman"/>
          <w:bCs/>
          <w:sz w:val="24"/>
          <w:szCs w:val="24"/>
        </w:rPr>
        <w:t xml:space="preserve">            </w:t>
      </w: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6F1D28"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3A4DC5" w:rsidRPr="009404F3" w:rsidRDefault="006F1D28"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r w:rsidRPr="009404F3">
        <w:rPr>
          <w:rFonts w:ascii="Times New Roman" w:eastAsia="Times New Roman" w:hAnsi="Times New Roman" w:cs="Times New Roman"/>
          <w:bCs/>
          <w:sz w:val="24"/>
          <w:szCs w:val="24"/>
        </w:rPr>
        <w:t xml:space="preserve">            </w:t>
      </w:r>
      <w:r w:rsidR="00EF728B" w:rsidRPr="009404F3">
        <w:rPr>
          <w:rFonts w:ascii="Times New Roman" w:eastAsia="Times New Roman" w:hAnsi="Times New Roman" w:cs="Times New Roman"/>
          <w:bCs/>
          <w:sz w:val="24"/>
          <w:szCs w:val="24"/>
        </w:rPr>
        <w:t xml:space="preserve">   </w:t>
      </w:r>
      <w:r w:rsidR="00C35D4B" w:rsidRPr="009404F3">
        <w:rPr>
          <w:rFonts w:ascii="Times New Roman" w:eastAsia="Times New Roman" w:hAnsi="Times New Roman" w:cs="Times New Roman"/>
          <w:bCs/>
          <w:sz w:val="24"/>
          <w:szCs w:val="24"/>
        </w:rPr>
        <w:t xml:space="preserve">  </w:t>
      </w:r>
    </w:p>
    <w:p w:rsidR="003A4DC5" w:rsidRPr="009404F3" w:rsidRDefault="003A4DC5"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3A4DC5" w:rsidRPr="009404F3" w:rsidRDefault="003A4DC5"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4"/>
          <w:szCs w:val="24"/>
        </w:rPr>
      </w:pPr>
    </w:p>
    <w:p w:rsidR="00F97A17" w:rsidRPr="00AC27FE" w:rsidRDefault="00F70372" w:rsidP="00582E1E">
      <w:pPr>
        <w:autoSpaceDE w:val="0"/>
        <w:autoSpaceDN w:val="0"/>
        <w:adjustRightInd w:val="0"/>
        <w:spacing w:after="0" w:line="240" w:lineRule="auto"/>
        <w:ind w:left="1134" w:right="1134" w:firstLine="709"/>
        <w:contextualSpacing/>
        <w:rPr>
          <w:rFonts w:ascii="Times New Roman" w:eastAsia="Times New Roman" w:hAnsi="Times New Roman" w:cs="Times New Roman"/>
          <w:bCs/>
          <w:sz w:val="28"/>
          <w:szCs w:val="28"/>
        </w:rPr>
      </w:pPr>
      <w:r w:rsidRPr="009404F3">
        <w:rPr>
          <w:rFonts w:ascii="Times New Roman" w:eastAsia="Times New Roman" w:hAnsi="Times New Roman" w:cs="Times New Roman"/>
          <w:bCs/>
          <w:sz w:val="24"/>
          <w:szCs w:val="24"/>
        </w:rPr>
        <w:t xml:space="preserve">                    </w:t>
      </w:r>
      <w:r w:rsidR="00C35D4B" w:rsidRPr="00AC27FE">
        <w:rPr>
          <w:rFonts w:ascii="Times New Roman" w:eastAsia="Times New Roman" w:hAnsi="Times New Roman" w:cs="Times New Roman"/>
          <w:bCs/>
          <w:sz w:val="28"/>
          <w:szCs w:val="28"/>
        </w:rPr>
        <w:t>Перечень учебно-методического  обеспечения (УМО)</w:t>
      </w:r>
    </w:p>
    <w:p w:rsidR="00F70372" w:rsidRPr="009404F3" w:rsidRDefault="00D3298F" w:rsidP="00582E1E">
      <w:pPr>
        <w:pStyle w:val="ParagraphStyle"/>
        <w:tabs>
          <w:tab w:val="left" w:pos="990"/>
        </w:tabs>
        <w:ind w:left="1134" w:right="1134" w:firstLine="709"/>
        <w:contextualSpacing/>
        <w:rPr>
          <w:rFonts w:ascii="Times New Roman" w:hAnsi="Times New Roman" w:cs="Times New Roman"/>
        </w:rPr>
      </w:pPr>
      <w:r w:rsidRPr="009404F3">
        <w:rPr>
          <w:rFonts w:ascii="Times New Roman" w:hAnsi="Times New Roman" w:cs="Times New Roman"/>
        </w:rPr>
        <w:t xml:space="preserve">   </w:t>
      </w:r>
      <w:r w:rsidR="00F70372" w:rsidRPr="009404F3">
        <w:rPr>
          <w:rFonts w:ascii="Times New Roman" w:hAnsi="Times New Roman" w:cs="Times New Roman"/>
        </w:rPr>
        <w:t>10 класс.</w:t>
      </w:r>
    </w:p>
    <w:p w:rsidR="00F97A17" w:rsidRPr="009404F3" w:rsidRDefault="00C35D4B" w:rsidP="00582E1E">
      <w:pPr>
        <w:pStyle w:val="ParagraphStyle"/>
        <w:tabs>
          <w:tab w:val="left" w:pos="990"/>
        </w:tabs>
        <w:ind w:left="1134" w:right="1134" w:firstLine="709"/>
        <w:contextualSpacing/>
        <w:rPr>
          <w:rFonts w:ascii="Times New Roman" w:hAnsi="Times New Roman" w:cs="Times New Roman"/>
        </w:rPr>
      </w:pPr>
      <w:r w:rsidRPr="009404F3">
        <w:rPr>
          <w:rFonts w:ascii="Times New Roman" w:hAnsi="Times New Roman" w:cs="Times New Roman"/>
        </w:rPr>
        <w:t>Литература</w:t>
      </w:r>
      <w:r w:rsidR="00F70372" w:rsidRPr="009404F3">
        <w:rPr>
          <w:rFonts w:ascii="Times New Roman" w:hAnsi="Times New Roman" w:cs="Times New Roman"/>
        </w:rPr>
        <w:t xml:space="preserve"> для учителя</w:t>
      </w:r>
      <w:r w:rsidR="00F97A17" w:rsidRPr="009404F3">
        <w:rPr>
          <w:rFonts w:ascii="Times New Roman" w:hAnsi="Times New Roman" w:cs="Times New Roman"/>
        </w:rPr>
        <w:t>:</w:t>
      </w:r>
    </w:p>
    <w:p w:rsidR="00F97A17" w:rsidRPr="009404F3" w:rsidRDefault="00320798" w:rsidP="00582E1E">
      <w:pPr>
        <w:pStyle w:val="ParagraphStyle"/>
        <w:tabs>
          <w:tab w:val="left" w:pos="990"/>
        </w:tabs>
        <w:ind w:left="1134" w:right="1134" w:firstLine="709"/>
        <w:contextualSpacing/>
        <w:jc w:val="both"/>
        <w:rPr>
          <w:rFonts w:ascii="Times New Roman" w:hAnsi="Times New Roman" w:cs="Times New Roman"/>
        </w:rPr>
      </w:pPr>
      <w:r w:rsidRPr="009404F3">
        <w:rPr>
          <w:rFonts w:ascii="Times New Roman" w:hAnsi="Times New Roman" w:cs="Times New Roman"/>
          <w:noProof/>
        </w:rPr>
        <w:t xml:space="preserve">   </w:t>
      </w:r>
      <w:r w:rsidR="00F97A17" w:rsidRPr="009404F3">
        <w:rPr>
          <w:rFonts w:ascii="Times New Roman" w:hAnsi="Times New Roman" w:cs="Times New Roman"/>
          <w:noProof/>
        </w:rPr>
        <w:t xml:space="preserve">- </w:t>
      </w:r>
      <w:r w:rsidR="00F97A17" w:rsidRPr="009404F3">
        <w:rPr>
          <w:rFonts w:ascii="Times New Roman" w:hAnsi="Times New Roman" w:cs="Times New Roman"/>
          <w:iCs/>
        </w:rPr>
        <w:t>Данилов,</w:t>
      </w:r>
      <w:r w:rsidR="00F97A17" w:rsidRPr="009404F3">
        <w:rPr>
          <w:rFonts w:ascii="Times New Roman" w:hAnsi="Times New Roman" w:cs="Times New Roman"/>
          <w:i/>
          <w:iCs/>
        </w:rPr>
        <w:t xml:space="preserve"> </w:t>
      </w:r>
      <w:r w:rsidR="00F97A17" w:rsidRPr="009404F3">
        <w:rPr>
          <w:rFonts w:ascii="Times New Roman" w:hAnsi="Times New Roman" w:cs="Times New Roman"/>
          <w:iCs/>
        </w:rPr>
        <w:t>А. А.</w:t>
      </w:r>
      <w:r w:rsidR="00F97A17" w:rsidRPr="009404F3">
        <w:rPr>
          <w:rFonts w:ascii="Times New Roman" w:hAnsi="Times New Roman" w:cs="Times New Roman"/>
          <w:i/>
          <w:iCs/>
        </w:rPr>
        <w:t xml:space="preserve"> </w:t>
      </w:r>
      <w:r w:rsidR="00F97A17" w:rsidRPr="009404F3">
        <w:rPr>
          <w:rFonts w:ascii="Times New Roman" w:hAnsi="Times New Roman" w:cs="Times New Roman"/>
        </w:rPr>
        <w:t>История. Россия и мир. Древность. Средневековье. Новое время. 10 класс : учеб</w:t>
      </w:r>
      <w:proofErr w:type="gramStart"/>
      <w:r w:rsidR="00C650DA" w:rsidRPr="009404F3">
        <w:rPr>
          <w:rFonts w:ascii="Times New Roman" w:hAnsi="Times New Roman" w:cs="Times New Roman"/>
        </w:rPr>
        <w:t>.</w:t>
      </w:r>
      <w:proofErr w:type="gramEnd"/>
      <w:r w:rsidR="00C650DA" w:rsidRPr="009404F3">
        <w:rPr>
          <w:rFonts w:ascii="Times New Roman" w:hAnsi="Times New Roman" w:cs="Times New Roman"/>
        </w:rPr>
        <w:t xml:space="preserve"> </w:t>
      </w:r>
      <w:proofErr w:type="gramStart"/>
      <w:r w:rsidR="00C650DA" w:rsidRPr="009404F3">
        <w:rPr>
          <w:rFonts w:ascii="Times New Roman" w:hAnsi="Times New Roman" w:cs="Times New Roman"/>
        </w:rPr>
        <w:t>д</w:t>
      </w:r>
      <w:proofErr w:type="gramEnd"/>
      <w:r w:rsidR="00C650DA" w:rsidRPr="009404F3">
        <w:rPr>
          <w:rFonts w:ascii="Times New Roman" w:hAnsi="Times New Roman" w:cs="Times New Roman"/>
        </w:rPr>
        <w:t xml:space="preserve">ля </w:t>
      </w:r>
      <w:proofErr w:type="spellStart"/>
      <w:r w:rsidR="00C650DA" w:rsidRPr="009404F3">
        <w:rPr>
          <w:rFonts w:ascii="Times New Roman" w:hAnsi="Times New Roman" w:cs="Times New Roman"/>
        </w:rPr>
        <w:t>общеобразоват</w:t>
      </w:r>
      <w:proofErr w:type="spellEnd"/>
      <w:r w:rsidR="00C650DA" w:rsidRPr="009404F3">
        <w:rPr>
          <w:rFonts w:ascii="Times New Roman" w:hAnsi="Times New Roman" w:cs="Times New Roman"/>
        </w:rPr>
        <w:t>. учреждений</w:t>
      </w:r>
      <w:r w:rsidR="00F97A17" w:rsidRPr="009404F3">
        <w:rPr>
          <w:rFonts w:ascii="Times New Roman" w:hAnsi="Times New Roman" w:cs="Times New Roman"/>
        </w:rPr>
        <w:t xml:space="preserve">: базовый уровень / А. А. Данилов, Л. </w:t>
      </w:r>
      <w:r w:rsidR="00C650DA" w:rsidRPr="009404F3">
        <w:rPr>
          <w:rFonts w:ascii="Times New Roman" w:hAnsi="Times New Roman" w:cs="Times New Roman"/>
        </w:rPr>
        <w:t>Г. Косулина, М. Ю. Брандт. – М.</w:t>
      </w:r>
      <w:r w:rsidR="00F97A17" w:rsidRPr="009404F3">
        <w:rPr>
          <w:rFonts w:ascii="Times New Roman" w:hAnsi="Times New Roman" w:cs="Times New Roman"/>
        </w:rPr>
        <w:t>: Просвещение, 2010.</w:t>
      </w:r>
    </w:p>
    <w:p w:rsidR="00F97A17" w:rsidRPr="009404F3" w:rsidRDefault="00320798"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xml:space="preserve">  </w:t>
      </w:r>
      <w:r w:rsidR="00F97A17" w:rsidRPr="009404F3">
        <w:rPr>
          <w:rFonts w:ascii="Times New Roman" w:hAnsi="Times New Roman" w:cs="Times New Roman"/>
          <w:noProof/>
        </w:rPr>
        <w:t xml:space="preserve">- Павленко Н.И. История России с древнейших времен до конца </w:t>
      </w:r>
      <w:r w:rsidR="00F97A17" w:rsidRPr="009404F3">
        <w:rPr>
          <w:rFonts w:ascii="Times New Roman" w:hAnsi="Times New Roman" w:cs="Times New Roman"/>
          <w:noProof/>
          <w:lang w:val="en-US"/>
        </w:rPr>
        <w:t>XIX</w:t>
      </w:r>
      <w:r w:rsidR="00F97A17" w:rsidRPr="009404F3">
        <w:rPr>
          <w:rFonts w:ascii="Times New Roman" w:hAnsi="Times New Roman" w:cs="Times New Roman"/>
          <w:noProof/>
        </w:rPr>
        <w:t xml:space="preserve"> века. 10 класс. Базовый уровень : учеб. для общеобразоват. учреждений / Н.И. Павленко, И.Л. Андреев, Л.М. Ляшенко –М.: Дрофа, 2011.</w:t>
      </w:r>
    </w:p>
    <w:p w:rsidR="00D12D85" w:rsidRPr="009404F3" w:rsidRDefault="00D12D85" w:rsidP="00582E1E">
      <w:pPr>
        <w:pStyle w:val="ParagraphStyle"/>
        <w:tabs>
          <w:tab w:val="left" w:pos="990"/>
        </w:tabs>
        <w:ind w:left="1134" w:right="1134" w:firstLine="709"/>
        <w:contextualSpacing/>
        <w:rPr>
          <w:rFonts w:ascii="Times New Roman" w:hAnsi="Times New Roman" w:cs="Times New Roman"/>
          <w:noProof/>
        </w:rPr>
      </w:pPr>
      <w:r w:rsidRPr="009404F3">
        <w:rPr>
          <w:rFonts w:ascii="Times New Roman" w:hAnsi="Times New Roman" w:cs="Times New Roman"/>
          <w:noProof/>
        </w:rPr>
        <w:t>Методические пособия:</w:t>
      </w:r>
    </w:p>
    <w:p w:rsidR="00E766E1" w:rsidRPr="009404F3" w:rsidRDefault="00320798"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xml:space="preserve"> </w:t>
      </w:r>
      <w:r w:rsidR="00E766E1" w:rsidRPr="009404F3">
        <w:rPr>
          <w:rFonts w:ascii="Times New Roman" w:hAnsi="Times New Roman" w:cs="Times New Roman"/>
          <w:noProof/>
        </w:rPr>
        <w:t>- Антонов В.М. История России: Дидактические материалы. Часть 1 (второй концентр). – Уфа, 2004</w:t>
      </w:r>
    </w:p>
    <w:p w:rsidR="00E766E1" w:rsidRPr="009404F3" w:rsidRDefault="00320798"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xml:space="preserve"> </w:t>
      </w:r>
      <w:r w:rsidR="00E766E1" w:rsidRPr="009404F3">
        <w:rPr>
          <w:rFonts w:ascii="Times New Roman" w:hAnsi="Times New Roman" w:cs="Times New Roman"/>
          <w:noProof/>
        </w:rPr>
        <w:t xml:space="preserve">- Атлас Отечественная история с древнейших времен до конца </w:t>
      </w:r>
      <w:r w:rsidR="00E766E1" w:rsidRPr="009404F3">
        <w:rPr>
          <w:rFonts w:ascii="Times New Roman" w:hAnsi="Times New Roman" w:cs="Times New Roman"/>
          <w:noProof/>
          <w:lang w:val="en-US"/>
        </w:rPr>
        <w:t>XVIII</w:t>
      </w:r>
      <w:r w:rsidR="00E766E1" w:rsidRPr="009404F3">
        <w:rPr>
          <w:rFonts w:ascii="Times New Roman" w:hAnsi="Times New Roman" w:cs="Times New Roman"/>
          <w:noProof/>
        </w:rPr>
        <w:t>века;</w:t>
      </w:r>
    </w:p>
    <w:p w:rsidR="00E766E1" w:rsidRPr="009404F3" w:rsidRDefault="00320798"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xml:space="preserve"> </w:t>
      </w:r>
      <w:r w:rsidR="00E766E1" w:rsidRPr="009404F3">
        <w:rPr>
          <w:rFonts w:ascii="Times New Roman" w:hAnsi="Times New Roman" w:cs="Times New Roman"/>
          <w:noProof/>
        </w:rPr>
        <w:t xml:space="preserve">- Атлас Отечественная история </w:t>
      </w:r>
      <w:r w:rsidR="00E766E1" w:rsidRPr="009404F3">
        <w:rPr>
          <w:rFonts w:ascii="Times New Roman" w:hAnsi="Times New Roman" w:cs="Times New Roman"/>
          <w:noProof/>
          <w:lang w:val="en-US"/>
        </w:rPr>
        <w:t>XIX</w:t>
      </w:r>
      <w:r w:rsidR="00E766E1" w:rsidRPr="009404F3">
        <w:rPr>
          <w:rFonts w:ascii="Times New Roman" w:hAnsi="Times New Roman" w:cs="Times New Roman"/>
          <w:noProof/>
        </w:rPr>
        <w:t xml:space="preserve"> век.</w:t>
      </w:r>
    </w:p>
    <w:p w:rsidR="00D12D85" w:rsidRPr="009404F3" w:rsidRDefault="00320798"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xml:space="preserve"> </w:t>
      </w:r>
      <w:r w:rsidR="00D12D85" w:rsidRPr="009404F3">
        <w:rPr>
          <w:rFonts w:ascii="Times New Roman" w:hAnsi="Times New Roman" w:cs="Times New Roman"/>
          <w:noProof/>
        </w:rPr>
        <w:t xml:space="preserve">- Серов Б.Н., Лагно А.Р. Поурочные разработки по истории России с древнейших времен до конца </w:t>
      </w:r>
      <w:r w:rsidR="00D12D85" w:rsidRPr="009404F3">
        <w:rPr>
          <w:rFonts w:ascii="Times New Roman" w:hAnsi="Times New Roman" w:cs="Times New Roman"/>
          <w:noProof/>
          <w:lang w:val="en-US"/>
        </w:rPr>
        <w:t>XIX</w:t>
      </w:r>
      <w:r w:rsidR="00D12D85" w:rsidRPr="009404F3">
        <w:rPr>
          <w:rFonts w:ascii="Times New Roman" w:hAnsi="Times New Roman" w:cs="Times New Roman"/>
          <w:noProof/>
        </w:rPr>
        <w:t xml:space="preserve"> века.: 10 класс. – М.: ВАКО, 2007</w:t>
      </w:r>
    </w:p>
    <w:p w:rsidR="00D12D85" w:rsidRPr="009404F3" w:rsidRDefault="000308DD"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Кириллов В.В. Отечественная история в схемах и таблицах. – М.: Эксмо, 2007</w:t>
      </w:r>
    </w:p>
    <w:p w:rsidR="00F70372" w:rsidRPr="009404F3" w:rsidRDefault="00F70372" w:rsidP="00582E1E">
      <w:pPr>
        <w:tabs>
          <w:tab w:val="left" w:pos="4739"/>
        </w:tabs>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11 класс.</w:t>
      </w:r>
    </w:p>
    <w:p w:rsidR="00113036" w:rsidRPr="009404F3" w:rsidRDefault="00113036" w:rsidP="00582E1E">
      <w:pPr>
        <w:tabs>
          <w:tab w:val="left" w:pos="4739"/>
        </w:tabs>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Литература</w:t>
      </w:r>
      <w:r w:rsidR="00F70372" w:rsidRPr="009404F3">
        <w:rPr>
          <w:rFonts w:ascii="Times New Roman" w:hAnsi="Times New Roman" w:cs="Times New Roman"/>
          <w:sz w:val="24"/>
          <w:szCs w:val="24"/>
        </w:rPr>
        <w:t xml:space="preserve"> для учителя</w:t>
      </w:r>
      <w:r w:rsidRPr="009404F3">
        <w:rPr>
          <w:rFonts w:ascii="Times New Roman" w:hAnsi="Times New Roman" w:cs="Times New Roman"/>
          <w:sz w:val="24"/>
          <w:szCs w:val="24"/>
        </w:rPr>
        <w:t>:</w:t>
      </w:r>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rPr>
      </w:pPr>
      <w:r w:rsidRPr="009404F3">
        <w:rPr>
          <w:rFonts w:ascii="Times New Roman" w:hAnsi="Times New Roman" w:cs="Times New Roman"/>
        </w:rPr>
        <w:t>Учебники:</w:t>
      </w:r>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iCs/>
        </w:rPr>
      </w:pPr>
      <w:r w:rsidRPr="009404F3">
        <w:rPr>
          <w:rFonts w:ascii="Times New Roman" w:hAnsi="Times New Roman" w:cs="Times New Roman"/>
          <w:noProof/>
        </w:rPr>
        <w:t xml:space="preserve">- </w:t>
      </w:r>
      <w:r w:rsidRPr="009404F3">
        <w:rPr>
          <w:rFonts w:ascii="Times New Roman" w:hAnsi="Times New Roman" w:cs="Times New Roman"/>
          <w:iCs/>
        </w:rPr>
        <w:t xml:space="preserve">Алексашкина Л.Н. Всеобщая история, </w:t>
      </w:r>
      <w:r w:rsidRPr="009404F3">
        <w:rPr>
          <w:rFonts w:ascii="Times New Roman" w:hAnsi="Times New Roman" w:cs="Times New Roman"/>
          <w:iCs/>
          <w:lang w:val="en-US"/>
        </w:rPr>
        <w:t>XX</w:t>
      </w:r>
      <w:r w:rsidRPr="009404F3">
        <w:rPr>
          <w:rFonts w:ascii="Times New Roman" w:hAnsi="Times New Roman" w:cs="Times New Roman"/>
          <w:iCs/>
        </w:rPr>
        <w:t xml:space="preserve"> – </w:t>
      </w:r>
      <w:r w:rsidRPr="009404F3">
        <w:rPr>
          <w:rFonts w:ascii="Times New Roman" w:hAnsi="Times New Roman" w:cs="Times New Roman"/>
          <w:iCs/>
          <w:lang w:val="en-US"/>
        </w:rPr>
        <w:t>XXI</w:t>
      </w:r>
      <w:r w:rsidRPr="009404F3">
        <w:rPr>
          <w:rFonts w:ascii="Times New Roman" w:hAnsi="Times New Roman" w:cs="Times New Roman"/>
          <w:iCs/>
        </w:rPr>
        <w:t xml:space="preserve"> века. 11 класс : </w:t>
      </w:r>
      <w:proofErr w:type="spellStart"/>
      <w:r w:rsidRPr="009404F3">
        <w:rPr>
          <w:rFonts w:ascii="Times New Roman" w:hAnsi="Times New Roman" w:cs="Times New Roman"/>
          <w:iCs/>
        </w:rPr>
        <w:t>учеб</w:t>
      </w:r>
      <w:proofErr w:type="gramStart"/>
      <w:r w:rsidRPr="009404F3">
        <w:rPr>
          <w:rFonts w:ascii="Times New Roman" w:hAnsi="Times New Roman" w:cs="Times New Roman"/>
          <w:iCs/>
        </w:rPr>
        <w:t>.д</w:t>
      </w:r>
      <w:proofErr w:type="gramEnd"/>
      <w:r w:rsidRPr="009404F3">
        <w:rPr>
          <w:rFonts w:ascii="Times New Roman" w:hAnsi="Times New Roman" w:cs="Times New Roman"/>
          <w:iCs/>
        </w:rPr>
        <w:t>ля</w:t>
      </w:r>
      <w:proofErr w:type="spellEnd"/>
      <w:r w:rsidRPr="009404F3">
        <w:rPr>
          <w:rFonts w:ascii="Times New Roman" w:hAnsi="Times New Roman" w:cs="Times New Roman"/>
          <w:iCs/>
        </w:rPr>
        <w:t xml:space="preserve"> общеобразовательных учреждений (базовый и профильный уровни) – М.: Мнемозина, 2012</w:t>
      </w:r>
      <w:bookmarkStart w:id="1" w:name="_GoBack"/>
      <w:bookmarkEnd w:id="1"/>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iCs/>
        </w:rPr>
      </w:pPr>
      <w:r w:rsidRPr="009404F3">
        <w:rPr>
          <w:rFonts w:ascii="Times New Roman" w:hAnsi="Times New Roman" w:cs="Times New Roman"/>
          <w:iCs/>
        </w:rPr>
        <w:t xml:space="preserve">- </w:t>
      </w:r>
      <w:proofErr w:type="spellStart"/>
      <w:r w:rsidRPr="009404F3">
        <w:rPr>
          <w:rFonts w:ascii="Times New Roman" w:hAnsi="Times New Roman" w:cs="Times New Roman"/>
          <w:iCs/>
        </w:rPr>
        <w:t>Левандовский</w:t>
      </w:r>
      <w:proofErr w:type="spellEnd"/>
      <w:r w:rsidRPr="009404F3">
        <w:rPr>
          <w:rFonts w:ascii="Times New Roman" w:hAnsi="Times New Roman" w:cs="Times New Roman"/>
          <w:iCs/>
        </w:rPr>
        <w:t xml:space="preserve"> А.А.</w:t>
      </w:r>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iCs/>
        </w:rPr>
        <w:t xml:space="preserve">История России. </w:t>
      </w:r>
      <w:proofErr w:type="gramStart"/>
      <w:r w:rsidRPr="009404F3">
        <w:rPr>
          <w:rFonts w:ascii="Times New Roman" w:hAnsi="Times New Roman" w:cs="Times New Roman"/>
          <w:iCs/>
          <w:lang w:val="en-US"/>
        </w:rPr>
        <w:t>XX</w:t>
      </w:r>
      <w:r w:rsidRPr="009404F3">
        <w:rPr>
          <w:rFonts w:ascii="Times New Roman" w:hAnsi="Times New Roman" w:cs="Times New Roman"/>
          <w:iCs/>
        </w:rPr>
        <w:t xml:space="preserve"> – начало </w:t>
      </w:r>
      <w:r w:rsidRPr="009404F3">
        <w:rPr>
          <w:rFonts w:ascii="Times New Roman" w:hAnsi="Times New Roman" w:cs="Times New Roman"/>
          <w:iCs/>
          <w:lang w:val="en-US"/>
        </w:rPr>
        <w:t>XXI</w:t>
      </w:r>
      <w:r w:rsidRPr="009404F3">
        <w:rPr>
          <w:rFonts w:ascii="Times New Roman" w:hAnsi="Times New Roman" w:cs="Times New Roman"/>
          <w:iCs/>
        </w:rPr>
        <w:t xml:space="preserve"> века.</w:t>
      </w:r>
      <w:proofErr w:type="gramEnd"/>
      <w:r w:rsidRPr="009404F3">
        <w:rPr>
          <w:rFonts w:ascii="Times New Roman" w:hAnsi="Times New Roman" w:cs="Times New Roman"/>
          <w:iCs/>
        </w:rPr>
        <w:t xml:space="preserve"> 11 класс: учеб. для </w:t>
      </w:r>
      <w:proofErr w:type="spellStart"/>
      <w:r w:rsidRPr="009404F3">
        <w:rPr>
          <w:rFonts w:ascii="Times New Roman" w:hAnsi="Times New Roman" w:cs="Times New Roman"/>
          <w:iCs/>
        </w:rPr>
        <w:t>общеобразоват</w:t>
      </w:r>
      <w:proofErr w:type="spellEnd"/>
      <w:r w:rsidRPr="009404F3">
        <w:rPr>
          <w:rFonts w:ascii="Times New Roman" w:hAnsi="Times New Roman" w:cs="Times New Roman"/>
          <w:iCs/>
        </w:rPr>
        <w:t xml:space="preserve">. организаций: базовый уровень / </w:t>
      </w:r>
      <w:proofErr w:type="spellStart"/>
      <w:r w:rsidRPr="009404F3">
        <w:rPr>
          <w:rFonts w:ascii="Times New Roman" w:hAnsi="Times New Roman" w:cs="Times New Roman"/>
          <w:iCs/>
        </w:rPr>
        <w:t>А.А.Левандовский</w:t>
      </w:r>
      <w:proofErr w:type="spellEnd"/>
      <w:r w:rsidRPr="009404F3">
        <w:rPr>
          <w:rFonts w:ascii="Times New Roman" w:hAnsi="Times New Roman" w:cs="Times New Roman"/>
          <w:iCs/>
        </w:rPr>
        <w:t xml:space="preserve">, </w:t>
      </w:r>
      <w:proofErr w:type="spellStart"/>
      <w:r w:rsidRPr="009404F3">
        <w:rPr>
          <w:rFonts w:ascii="Times New Roman" w:hAnsi="Times New Roman" w:cs="Times New Roman"/>
          <w:iCs/>
        </w:rPr>
        <w:t>Ю.А.Щетинов</w:t>
      </w:r>
      <w:proofErr w:type="spellEnd"/>
      <w:r w:rsidRPr="009404F3">
        <w:rPr>
          <w:rFonts w:ascii="Times New Roman" w:hAnsi="Times New Roman" w:cs="Times New Roman"/>
          <w:iCs/>
        </w:rPr>
        <w:t>, С.В.Мироненко; под ред. С.П. Карпова. – 8-е изд. – М.: Просвещение, 2014. – 384 с.: ил</w:t>
      </w:r>
      <w:proofErr w:type="gramStart"/>
      <w:r w:rsidRPr="009404F3">
        <w:rPr>
          <w:rFonts w:ascii="Times New Roman" w:hAnsi="Times New Roman" w:cs="Times New Roman"/>
          <w:iCs/>
        </w:rPr>
        <w:t xml:space="preserve">., </w:t>
      </w:r>
      <w:proofErr w:type="gramEnd"/>
      <w:r w:rsidRPr="009404F3">
        <w:rPr>
          <w:rFonts w:ascii="Times New Roman" w:hAnsi="Times New Roman" w:cs="Times New Roman"/>
          <w:iCs/>
        </w:rPr>
        <w:t xml:space="preserve">карт. – (МГУ – школе).  </w:t>
      </w:r>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xml:space="preserve">- Атлас Отечественная история </w:t>
      </w:r>
      <w:r w:rsidRPr="009404F3">
        <w:rPr>
          <w:rFonts w:ascii="Times New Roman" w:hAnsi="Times New Roman" w:cs="Times New Roman"/>
          <w:noProof/>
          <w:lang w:val="en-US"/>
        </w:rPr>
        <w:t>XX</w:t>
      </w:r>
      <w:r w:rsidRPr="009404F3">
        <w:rPr>
          <w:rFonts w:ascii="Times New Roman" w:hAnsi="Times New Roman" w:cs="Times New Roman"/>
          <w:noProof/>
        </w:rPr>
        <w:t xml:space="preserve"> век;</w:t>
      </w:r>
    </w:p>
    <w:p w:rsidR="00113036" w:rsidRPr="009404F3" w:rsidRDefault="00113036" w:rsidP="00582E1E">
      <w:pPr>
        <w:autoSpaceDE w:val="0"/>
        <w:autoSpaceDN w:val="0"/>
        <w:adjustRightInd w:val="0"/>
        <w:spacing w:after="0" w:line="240" w:lineRule="auto"/>
        <w:ind w:left="1134" w:right="1134" w:firstLine="709"/>
        <w:contextualSpacing/>
        <w:jc w:val="both"/>
        <w:rPr>
          <w:rFonts w:ascii="Times New Roman" w:hAnsi="Times New Roman" w:cs="Times New Roman"/>
          <w:bCs/>
          <w:sz w:val="24"/>
          <w:szCs w:val="24"/>
        </w:rPr>
      </w:pPr>
      <w:r w:rsidRPr="009404F3">
        <w:rPr>
          <w:rFonts w:ascii="Times New Roman" w:hAnsi="Times New Roman" w:cs="Times New Roman"/>
          <w:bCs/>
          <w:sz w:val="24"/>
          <w:szCs w:val="24"/>
        </w:rPr>
        <w:t>Дополнительная литература:</w:t>
      </w:r>
    </w:p>
    <w:p w:rsidR="00113036" w:rsidRPr="009404F3" w:rsidRDefault="00113036" w:rsidP="00582E1E">
      <w:pPr>
        <w:pStyle w:val="Style5"/>
        <w:widowControl/>
        <w:spacing w:line="240" w:lineRule="auto"/>
        <w:ind w:left="1134" w:right="1134" w:firstLine="709"/>
        <w:contextualSpacing/>
        <w:rPr>
          <w:rStyle w:val="FontStyle13"/>
          <w:sz w:val="24"/>
          <w:szCs w:val="24"/>
        </w:rPr>
      </w:pPr>
      <w:r w:rsidRPr="009404F3">
        <w:rPr>
          <w:rStyle w:val="FontStyle13"/>
          <w:sz w:val="24"/>
          <w:szCs w:val="24"/>
        </w:rPr>
        <w:t xml:space="preserve">- Орлов А.С., </w:t>
      </w:r>
      <w:proofErr w:type="spellStart"/>
      <w:r w:rsidRPr="009404F3">
        <w:rPr>
          <w:rStyle w:val="FontStyle13"/>
          <w:sz w:val="24"/>
          <w:szCs w:val="24"/>
        </w:rPr>
        <w:t>Полунов</w:t>
      </w:r>
      <w:proofErr w:type="spellEnd"/>
      <w:r w:rsidRPr="009404F3">
        <w:rPr>
          <w:rStyle w:val="FontStyle13"/>
          <w:sz w:val="24"/>
          <w:szCs w:val="24"/>
        </w:rPr>
        <w:t xml:space="preserve"> А.Ю., Терещенко Ю.Я. Основы курса истории России. – М.: Проспект, 2010</w:t>
      </w:r>
    </w:p>
    <w:p w:rsidR="00113036" w:rsidRPr="009404F3" w:rsidRDefault="00113036" w:rsidP="00582E1E">
      <w:pPr>
        <w:pStyle w:val="Style6"/>
        <w:widowControl/>
        <w:tabs>
          <w:tab w:val="left" w:pos="533"/>
        </w:tabs>
        <w:spacing w:line="240" w:lineRule="auto"/>
        <w:ind w:left="1134" w:right="1134" w:firstLine="709"/>
        <w:contextualSpacing/>
        <w:rPr>
          <w:rStyle w:val="FontStyle13"/>
          <w:sz w:val="24"/>
          <w:szCs w:val="24"/>
        </w:rPr>
      </w:pPr>
      <w:r w:rsidRPr="009404F3">
        <w:rPr>
          <w:rStyle w:val="FontStyle13"/>
          <w:sz w:val="24"/>
          <w:szCs w:val="24"/>
        </w:rPr>
        <w:t xml:space="preserve">- Россия и мир: Учебная книга по истории. В 2-х частях. / под </w:t>
      </w:r>
      <w:proofErr w:type="spellStart"/>
      <w:r w:rsidRPr="009404F3">
        <w:rPr>
          <w:rStyle w:val="FontStyle13"/>
          <w:sz w:val="24"/>
          <w:szCs w:val="24"/>
        </w:rPr>
        <w:t>ред.А.А.Данилова</w:t>
      </w:r>
      <w:proofErr w:type="spellEnd"/>
      <w:r w:rsidRPr="009404F3">
        <w:rPr>
          <w:rStyle w:val="FontStyle13"/>
          <w:sz w:val="24"/>
          <w:szCs w:val="24"/>
        </w:rPr>
        <w:t xml:space="preserve">. </w:t>
      </w:r>
      <w:proofErr w:type="gramStart"/>
      <w:r w:rsidRPr="009404F3">
        <w:rPr>
          <w:rStyle w:val="FontStyle13"/>
          <w:sz w:val="24"/>
          <w:szCs w:val="24"/>
        </w:rPr>
        <w:t>–М</w:t>
      </w:r>
      <w:proofErr w:type="gramEnd"/>
      <w:r w:rsidRPr="009404F3">
        <w:rPr>
          <w:rStyle w:val="FontStyle13"/>
          <w:sz w:val="24"/>
          <w:szCs w:val="24"/>
        </w:rPr>
        <w:t>.: ВЛАДОС, 1994.</w:t>
      </w:r>
    </w:p>
    <w:p w:rsidR="00113036" w:rsidRPr="009404F3" w:rsidRDefault="00113036" w:rsidP="00582E1E">
      <w:pPr>
        <w:pStyle w:val="Style5"/>
        <w:widowControl/>
        <w:spacing w:line="240" w:lineRule="auto"/>
        <w:ind w:left="1134" w:right="1134" w:firstLine="709"/>
        <w:contextualSpacing/>
        <w:rPr>
          <w:rStyle w:val="FontStyle13"/>
          <w:sz w:val="24"/>
          <w:szCs w:val="24"/>
        </w:rPr>
      </w:pPr>
      <w:r w:rsidRPr="009404F3">
        <w:rPr>
          <w:rStyle w:val="FontStyle13"/>
          <w:sz w:val="24"/>
          <w:szCs w:val="24"/>
        </w:rPr>
        <w:t xml:space="preserve">- Федоров В.А. История России. 1961-1917: Учеб. для </w:t>
      </w:r>
      <w:proofErr w:type="spellStart"/>
      <w:r w:rsidRPr="009404F3">
        <w:rPr>
          <w:rStyle w:val="FontStyle13"/>
          <w:sz w:val="24"/>
          <w:szCs w:val="24"/>
        </w:rPr>
        <w:t>вузов</w:t>
      </w:r>
      <w:proofErr w:type="gramStart"/>
      <w:r w:rsidRPr="009404F3">
        <w:rPr>
          <w:rStyle w:val="FontStyle13"/>
          <w:sz w:val="24"/>
          <w:szCs w:val="24"/>
        </w:rPr>
        <w:t>.-</w:t>
      </w:r>
      <w:proofErr w:type="gramEnd"/>
      <w:r w:rsidRPr="009404F3">
        <w:rPr>
          <w:rStyle w:val="FontStyle13"/>
          <w:sz w:val="24"/>
          <w:szCs w:val="24"/>
        </w:rPr>
        <w:t>М</w:t>
      </w:r>
      <w:proofErr w:type="spellEnd"/>
      <w:r w:rsidRPr="009404F3">
        <w:rPr>
          <w:rStyle w:val="FontStyle13"/>
          <w:sz w:val="24"/>
          <w:szCs w:val="24"/>
        </w:rPr>
        <w:t xml:space="preserve">.: </w:t>
      </w:r>
      <w:proofErr w:type="spellStart"/>
      <w:r w:rsidRPr="009404F3">
        <w:rPr>
          <w:rStyle w:val="FontStyle13"/>
          <w:sz w:val="24"/>
          <w:szCs w:val="24"/>
        </w:rPr>
        <w:t>Высш.шк</w:t>
      </w:r>
      <w:proofErr w:type="spellEnd"/>
      <w:r w:rsidRPr="009404F3">
        <w:rPr>
          <w:rStyle w:val="FontStyle13"/>
          <w:sz w:val="24"/>
          <w:szCs w:val="24"/>
        </w:rPr>
        <w:t>., 2001</w:t>
      </w:r>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Методические пособия:</w:t>
      </w:r>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Антонов В.М. История России: Дидактические материалы. Часть 2. – Уфа, 2004.</w:t>
      </w:r>
    </w:p>
    <w:p w:rsidR="00113036" w:rsidRPr="009404F3" w:rsidRDefault="00113036" w:rsidP="00582E1E">
      <w:pPr>
        <w:pStyle w:val="ParagraphStyle"/>
        <w:tabs>
          <w:tab w:val="left" w:pos="990"/>
        </w:tabs>
        <w:ind w:left="1134" w:right="1134" w:firstLine="709"/>
        <w:contextualSpacing/>
        <w:jc w:val="both"/>
        <w:rPr>
          <w:rFonts w:ascii="Times New Roman" w:hAnsi="Times New Roman" w:cs="Times New Roman"/>
          <w:noProof/>
        </w:rPr>
      </w:pPr>
      <w:r w:rsidRPr="009404F3">
        <w:rPr>
          <w:rFonts w:ascii="Times New Roman" w:hAnsi="Times New Roman" w:cs="Times New Roman"/>
          <w:noProof/>
        </w:rPr>
        <w:t>- Кириллов В.В. Отечественная история в схемах и таблицах. – М.: Эксмо, 2007</w:t>
      </w:r>
    </w:p>
    <w:p w:rsidR="00113036" w:rsidRPr="009404F3" w:rsidRDefault="00113036"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Оборудования и приборы:</w:t>
      </w:r>
    </w:p>
    <w:p w:rsidR="00113036" w:rsidRPr="009404F3" w:rsidRDefault="00113036"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компьютер;</w:t>
      </w:r>
    </w:p>
    <w:p w:rsidR="00113036" w:rsidRPr="009404F3" w:rsidRDefault="00113036" w:rsidP="00582E1E">
      <w:pPr>
        <w:spacing w:after="0" w:line="240" w:lineRule="auto"/>
        <w:ind w:left="1134" w:right="1134" w:firstLine="709"/>
        <w:contextualSpacing/>
        <w:jc w:val="both"/>
        <w:rPr>
          <w:rFonts w:ascii="Times New Roman" w:hAnsi="Times New Roman" w:cs="Times New Roman"/>
          <w:sz w:val="24"/>
          <w:szCs w:val="24"/>
        </w:rPr>
      </w:pPr>
      <w:r w:rsidRPr="009404F3">
        <w:rPr>
          <w:rFonts w:ascii="Times New Roman" w:hAnsi="Times New Roman" w:cs="Times New Roman"/>
          <w:sz w:val="24"/>
          <w:szCs w:val="24"/>
        </w:rPr>
        <w:t xml:space="preserve">- </w:t>
      </w:r>
      <w:proofErr w:type="spellStart"/>
      <w:r w:rsidRPr="009404F3">
        <w:rPr>
          <w:rFonts w:ascii="Times New Roman" w:hAnsi="Times New Roman" w:cs="Times New Roman"/>
          <w:sz w:val="24"/>
          <w:szCs w:val="24"/>
        </w:rPr>
        <w:t>мультимедийный</w:t>
      </w:r>
      <w:proofErr w:type="spellEnd"/>
      <w:r w:rsidRPr="009404F3">
        <w:rPr>
          <w:rFonts w:ascii="Times New Roman" w:hAnsi="Times New Roman" w:cs="Times New Roman"/>
          <w:sz w:val="24"/>
          <w:szCs w:val="24"/>
        </w:rPr>
        <w:t xml:space="preserve"> проектор.</w:t>
      </w:r>
    </w:p>
    <w:p w:rsidR="001912C2" w:rsidRPr="009404F3" w:rsidRDefault="00F70372" w:rsidP="00582E1E">
      <w:pPr>
        <w:pStyle w:val="Style5"/>
        <w:widowControl/>
        <w:spacing w:line="240" w:lineRule="auto"/>
        <w:ind w:left="1134" w:right="1134" w:firstLine="709"/>
        <w:contextualSpacing/>
      </w:pPr>
      <w:r w:rsidRPr="009404F3">
        <w:rPr>
          <w:rStyle w:val="FontStyle13"/>
          <w:sz w:val="24"/>
          <w:szCs w:val="24"/>
        </w:rPr>
        <w:t>Литература для учащихся:</w:t>
      </w:r>
      <w:r w:rsidR="001912C2" w:rsidRPr="009404F3">
        <w:t xml:space="preserve"> </w:t>
      </w:r>
    </w:p>
    <w:p w:rsidR="00AC27FE" w:rsidRDefault="00AC27FE" w:rsidP="00582E1E">
      <w:pPr>
        <w:pStyle w:val="Style5"/>
        <w:widowControl/>
        <w:spacing w:line="240" w:lineRule="auto"/>
        <w:ind w:left="1134" w:right="1134" w:firstLine="709"/>
        <w:contextualSpacing/>
      </w:pPr>
      <w:r>
        <w:t>1.</w:t>
      </w:r>
      <w:r w:rsidR="001912C2" w:rsidRPr="009404F3">
        <w:t xml:space="preserve">Балязин В. Петр Велики и его наследники:- М.: </w:t>
      </w:r>
      <w:proofErr w:type="spellStart"/>
      <w:r w:rsidR="001912C2" w:rsidRPr="009404F3">
        <w:t>Олма</w:t>
      </w:r>
      <w:proofErr w:type="spellEnd"/>
      <w:r w:rsidR="001912C2" w:rsidRPr="009404F3">
        <w:t xml:space="preserve"> </w:t>
      </w:r>
      <w:proofErr w:type="spellStart"/>
      <w:r w:rsidR="001912C2" w:rsidRPr="009404F3">
        <w:t>Медиа</w:t>
      </w:r>
      <w:proofErr w:type="spellEnd"/>
      <w:r w:rsidR="001912C2" w:rsidRPr="009404F3">
        <w:t xml:space="preserve"> Групп, 2008. </w:t>
      </w:r>
    </w:p>
    <w:p w:rsidR="00AC27FE" w:rsidRDefault="001912C2" w:rsidP="00582E1E">
      <w:pPr>
        <w:pStyle w:val="Style5"/>
        <w:widowControl/>
        <w:spacing w:line="240" w:lineRule="auto"/>
        <w:ind w:left="1134" w:right="1134" w:firstLine="709"/>
        <w:contextualSpacing/>
      </w:pPr>
      <w:r w:rsidRPr="009404F3">
        <w:t xml:space="preserve">2. </w:t>
      </w:r>
      <w:proofErr w:type="spellStart"/>
      <w:r w:rsidRPr="009404F3">
        <w:t>Балязин</w:t>
      </w:r>
      <w:proofErr w:type="spellEnd"/>
      <w:r w:rsidRPr="009404F3">
        <w:t xml:space="preserve"> В. Екатерина Великая и ее семейство. </w:t>
      </w:r>
      <w:proofErr w:type="gramStart"/>
      <w:r w:rsidRPr="009404F3">
        <w:t>-М</w:t>
      </w:r>
      <w:proofErr w:type="gramEnd"/>
      <w:r w:rsidRPr="009404F3">
        <w:t xml:space="preserve">.: </w:t>
      </w:r>
      <w:proofErr w:type="spellStart"/>
      <w:r w:rsidRPr="009404F3">
        <w:t>Олма</w:t>
      </w:r>
      <w:proofErr w:type="spellEnd"/>
      <w:r w:rsidRPr="009404F3">
        <w:t xml:space="preserve"> </w:t>
      </w:r>
      <w:proofErr w:type="spellStart"/>
      <w:r w:rsidRPr="009404F3">
        <w:t>Медиа</w:t>
      </w:r>
      <w:proofErr w:type="spellEnd"/>
      <w:r w:rsidRPr="009404F3">
        <w:t xml:space="preserve"> Групп, 2008. </w:t>
      </w:r>
    </w:p>
    <w:p w:rsidR="00AC27FE" w:rsidRDefault="001912C2" w:rsidP="00582E1E">
      <w:pPr>
        <w:pStyle w:val="Style5"/>
        <w:widowControl/>
        <w:spacing w:line="240" w:lineRule="auto"/>
        <w:ind w:left="1134" w:right="1134" w:firstLine="709"/>
        <w:contextualSpacing/>
      </w:pPr>
      <w:r w:rsidRPr="009404F3">
        <w:t xml:space="preserve">3. </w:t>
      </w:r>
      <w:proofErr w:type="spellStart"/>
      <w:r w:rsidRPr="009404F3">
        <w:t>Балязин</w:t>
      </w:r>
      <w:proofErr w:type="spellEnd"/>
      <w:r w:rsidRPr="009404F3">
        <w:t xml:space="preserve"> В. Николай 1, его сын Александр 11, его внук Александр 111:- М.: </w:t>
      </w:r>
      <w:proofErr w:type="spellStart"/>
      <w:r w:rsidRPr="009404F3">
        <w:t>Олма</w:t>
      </w:r>
      <w:proofErr w:type="spellEnd"/>
      <w:r w:rsidRPr="009404F3">
        <w:t xml:space="preserve"> </w:t>
      </w:r>
      <w:proofErr w:type="spellStart"/>
      <w:r w:rsidRPr="009404F3">
        <w:t>Медиа</w:t>
      </w:r>
      <w:proofErr w:type="spellEnd"/>
      <w:r w:rsidRPr="009404F3">
        <w:t xml:space="preserve"> Групп, 2008. </w:t>
      </w:r>
    </w:p>
    <w:p w:rsidR="00AC27FE" w:rsidRDefault="001912C2" w:rsidP="00582E1E">
      <w:pPr>
        <w:pStyle w:val="Style5"/>
        <w:widowControl/>
        <w:spacing w:line="240" w:lineRule="auto"/>
        <w:ind w:left="1134" w:right="1134" w:firstLine="709"/>
        <w:contextualSpacing/>
      </w:pPr>
      <w:r w:rsidRPr="009404F3">
        <w:t>4. Барабанов В.В., Николаев И.М., Рожков Б.Г. История России. С древнейших времен до конца ХХ века. – М., АСТ «</w:t>
      </w:r>
      <w:proofErr w:type="spellStart"/>
      <w:r w:rsidRPr="009404F3">
        <w:t>Астрель</w:t>
      </w:r>
      <w:proofErr w:type="spellEnd"/>
      <w:r w:rsidRPr="009404F3">
        <w:t>», 2009</w:t>
      </w:r>
    </w:p>
    <w:p w:rsidR="00AC27FE" w:rsidRDefault="001912C2" w:rsidP="00582E1E">
      <w:pPr>
        <w:pStyle w:val="Style5"/>
        <w:widowControl/>
        <w:spacing w:line="240" w:lineRule="auto"/>
        <w:ind w:left="1134" w:right="1134" w:firstLine="709"/>
        <w:contextualSpacing/>
      </w:pPr>
      <w:r w:rsidRPr="009404F3">
        <w:t xml:space="preserve"> 5. </w:t>
      </w:r>
      <w:proofErr w:type="spellStart"/>
      <w:r w:rsidRPr="009404F3">
        <w:t>Буганов</w:t>
      </w:r>
      <w:proofErr w:type="spellEnd"/>
      <w:r w:rsidRPr="009404F3">
        <w:t xml:space="preserve"> В.И., Зырянов П.Н. История России, конец 17-19в.; </w:t>
      </w:r>
      <w:proofErr w:type="gramStart"/>
      <w:r w:rsidRPr="009404F3">
        <w:t>-М</w:t>
      </w:r>
      <w:proofErr w:type="gramEnd"/>
      <w:r w:rsidRPr="009404F3">
        <w:t>.; Просвещение, 2004.</w:t>
      </w:r>
    </w:p>
    <w:p w:rsidR="00AC27FE" w:rsidRDefault="00AC27FE" w:rsidP="00582E1E">
      <w:pPr>
        <w:pStyle w:val="Style5"/>
        <w:widowControl/>
        <w:spacing w:line="240" w:lineRule="auto"/>
        <w:ind w:left="1134" w:right="1134" w:firstLine="709"/>
        <w:contextualSpacing/>
      </w:pPr>
      <w:r>
        <w:t xml:space="preserve"> </w:t>
      </w:r>
      <w:r w:rsidR="001912C2" w:rsidRPr="009404F3">
        <w:t xml:space="preserve"> </w:t>
      </w:r>
      <w:r>
        <w:t>6</w:t>
      </w:r>
      <w:r w:rsidR="001912C2" w:rsidRPr="009404F3">
        <w:t xml:space="preserve">. </w:t>
      </w:r>
      <w:proofErr w:type="spellStart"/>
      <w:r w:rsidR="001912C2" w:rsidRPr="009404F3">
        <w:t>Муромов</w:t>
      </w:r>
      <w:proofErr w:type="spellEnd"/>
      <w:r w:rsidR="001912C2" w:rsidRPr="009404F3">
        <w:t xml:space="preserve"> И.А. 100 великих </w:t>
      </w:r>
      <w:proofErr w:type="spellStart"/>
      <w:r w:rsidR="001912C2" w:rsidRPr="009404F3">
        <w:t>авнтюристов</w:t>
      </w:r>
      <w:proofErr w:type="spellEnd"/>
      <w:r w:rsidR="001912C2" w:rsidRPr="009404F3">
        <w:t xml:space="preserve"> /Авто</w:t>
      </w:r>
      <w:proofErr w:type="gramStart"/>
      <w:r w:rsidR="001912C2" w:rsidRPr="009404F3">
        <w:t>р-</w:t>
      </w:r>
      <w:proofErr w:type="gramEnd"/>
      <w:r w:rsidR="001912C2" w:rsidRPr="009404F3">
        <w:t xml:space="preserve"> сост. </w:t>
      </w:r>
      <w:proofErr w:type="spellStart"/>
      <w:r w:rsidR="001912C2" w:rsidRPr="009404F3">
        <w:t>Муромов</w:t>
      </w:r>
      <w:proofErr w:type="spellEnd"/>
      <w:r w:rsidR="001912C2" w:rsidRPr="009404F3">
        <w:t xml:space="preserve"> И.А./- М.; Вече, 2009</w:t>
      </w:r>
    </w:p>
    <w:p w:rsidR="00662CA1" w:rsidRPr="009404F3" w:rsidRDefault="001912C2" w:rsidP="00582E1E">
      <w:pPr>
        <w:pStyle w:val="Style5"/>
        <w:widowControl/>
        <w:spacing w:line="240" w:lineRule="auto"/>
        <w:ind w:left="1134" w:right="1134" w:firstLine="709"/>
        <w:contextualSpacing/>
        <w:rPr>
          <w:rStyle w:val="FontStyle13"/>
          <w:sz w:val="24"/>
          <w:szCs w:val="24"/>
        </w:rPr>
      </w:pPr>
      <w:r w:rsidRPr="009404F3">
        <w:lastRenderedPageBreak/>
        <w:t xml:space="preserve"> </w:t>
      </w:r>
      <w:r w:rsidR="00AC27FE">
        <w:t>7</w:t>
      </w:r>
      <w:r w:rsidRPr="009404F3">
        <w:t>. Павленков Ф. Великие россияне.- М.: ОЛМ</w:t>
      </w:r>
      <w:proofErr w:type="gramStart"/>
      <w:r w:rsidRPr="009404F3">
        <w:t>А-</w:t>
      </w:r>
      <w:proofErr w:type="gramEnd"/>
      <w:r w:rsidRPr="009404F3">
        <w:t xml:space="preserve"> </w:t>
      </w:r>
      <w:proofErr w:type="spellStart"/>
      <w:r w:rsidRPr="009404F3">
        <w:t>Медиа</w:t>
      </w:r>
      <w:proofErr w:type="spellEnd"/>
      <w:r w:rsidRPr="009404F3">
        <w:t xml:space="preserve"> Групп, 2007. </w:t>
      </w:r>
      <w:r w:rsidR="00EA649D">
        <w:rPr>
          <w:noProof/>
        </w:rPr>
        <w:lastRenderedPageBreak/>
        <w:drawing>
          <wp:inline distT="0" distB="0" distL="0" distR="0">
            <wp:extent cx="7553325" cy="10677525"/>
            <wp:effectExtent l="19050" t="0" r="9525" b="0"/>
            <wp:docPr id="1" name="Рисунок 3" descr="G:\раб прогр 2016 печатать\тит лист скан\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раб прогр 2016 печатать\тит лист скан\img043.jpg"/>
                    <pic:cNvPicPr>
                      <a:picLocks noChangeAspect="1" noChangeArrowheads="1"/>
                    </pic:cNvPicPr>
                  </pic:nvPicPr>
                  <pic:blipFill>
                    <a:blip r:embed="rId10" cstate="print"/>
                    <a:srcRect/>
                    <a:stretch>
                      <a:fillRect/>
                    </a:stretch>
                  </pic:blipFill>
                  <pic:spPr bwMode="auto">
                    <a:xfrm>
                      <a:off x="0" y="0"/>
                      <a:ext cx="7553325" cy="10677525"/>
                    </a:xfrm>
                    <a:prstGeom prst="rect">
                      <a:avLst/>
                    </a:prstGeom>
                    <a:noFill/>
                    <a:ln w="9525">
                      <a:noFill/>
                      <a:miter lim="800000"/>
                      <a:headEnd/>
                      <a:tailEnd/>
                    </a:ln>
                  </pic:spPr>
                </pic:pic>
              </a:graphicData>
            </a:graphic>
          </wp:inline>
        </w:drawing>
      </w:r>
    </w:p>
    <w:p w:rsidR="00825330" w:rsidRPr="00AC27FE" w:rsidRDefault="00AC27FE" w:rsidP="00AC27FE">
      <w:pPr>
        <w:pStyle w:val="11"/>
        <w:keepNext/>
        <w:keepLines/>
        <w:shd w:val="clear" w:color="auto" w:fill="auto"/>
        <w:spacing w:after="0" w:line="310" w:lineRule="exact"/>
        <w:rPr>
          <w:sz w:val="24"/>
          <w:szCs w:val="24"/>
        </w:rPr>
      </w:pPr>
      <w:r>
        <w:rPr>
          <w:rStyle w:val="FontStyle13"/>
          <w:sz w:val="24"/>
          <w:szCs w:val="24"/>
          <w:lang w:eastAsia="ru-RU"/>
        </w:rPr>
        <w:lastRenderedPageBreak/>
        <w:t xml:space="preserve">                                                                </w:t>
      </w:r>
      <w:r w:rsidR="00825330" w:rsidRPr="00AC27FE">
        <w:rPr>
          <w:sz w:val="28"/>
          <w:szCs w:val="28"/>
        </w:rPr>
        <w:t xml:space="preserve">  Календарно-тематическое планирование</w:t>
      </w:r>
    </w:p>
    <w:p w:rsidR="00825330" w:rsidRPr="009404F3" w:rsidRDefault="00825330" w:rsidP="00825330">
      <w:pPr>
        <w:spacing w:line="240" w:lineRule="auto"/>
        <w:ind w:left="1134" w:right="1134" w:firstLine="709"/>
        <w:contextualSpacing/>
        <w:rPr>
          <w:rFonts w:ascii="Times New Roman" w:hAnsi="Times New Roman" w:cs="Times New Roman"/>
          <w:sz w:val="24"/>
          <w:szCs w:val="24"/>
        </w:rPr>
      </w:pPr>
    </w:p>
    <w:p w:rsidR="00825330" w:rsidRPr="009404F3" w:rsidRDefault="00825330" w:rsidP="00825330">
      <w:pPr>
        <w:spacing w:line="240" w:lineRule="auto"/>
        <w:ind w:left="1134" w:right="1134" w:firstLine="709"/>
        <w:contextualSpacing/>
        <w:jc w:val="center"/>
        <w:rPr>
          <w:rFonts w:ascii="Times New Roman" w:hAnsi="Times New Roman" w:cs="Times New Roman"/>
          <w:sz w:val="24"/>
          <w:szCs w:val="24"/>
        </w:rPr>
      </w:pPr>
      <w:r w:rsidRPr="009404F3">
        <w:rPr>
          <w:rFonts w:ascii="Times New Roman" w:hAnsi="Times New Roman" w:cs="Times New Roman"/>
          <w:sz w:val="24"/>
          <w:szCs w:val="24"/>
        </w:rPr>
        <w:t>10 класс</w:t>
      </w:r>
    </w:p>
    <w:tbl>
      <w:tblPr>
        <w:tblStyle w:val="a3"/>
        <w:tblW w:w="9639" w:type="dxa"/>
        <w:tblInd w:w="1242" w:type="dxa"/>
        <w:tblLayout w:type="fixed"/>
        <w:tblLook w:val="04A0"/>
      </w:tblPr>
      <w:tblGrid>
        <w:gridCol w:w="505"/>
        <w:gridCol w:w="1622"/>
        <w:gridCol w:w="4110"/>
        <w:gridCol w:w="1701"/>
        <w:gridCol w:w="1701"/>
      </w:tblGrid>
      <w:tr w:rsidR="00825330" w:rsidRPr="009404F3" w:rsidTr="00EB375F">
        <w:tc>
          <w:tcPr>
            <w:tcW w:w="505" w:type="dxa"/>
          </w:tcPr>
          <w:p w:rsidR="00825330" w:rsidRPr="009404F3" w:rsidRDefault="00825330" w:rsidP="002C55A5">
            <w:pPr>
              <w:jc w:val="both"/>
              <w:rPr>
                <w:rFonts w:ascii="Times New Roman" w:hAnsi="Times New Roman" w:cs="Times New Roman"/>
                <w:sz w:val="24"/>
                <w:szCs w:val="24"/>
              </w:rPr>
            </w:pPr>
            <w:r w:rsidRPr="009404F3">
              <w:rPr>
                <w:rFonts w:ascii="Times New Roman" w:hAnsi="Times New Roman" w:cs="Times New Roman"/>
                <w:sz w:val="24"/>
                <w:szCs w:val="24"/>
              </w:rPr>
              <w:t>№</w:t>
            </w:r>
          </w:p>
        </w:tc>
        <w:tc>
          <w:tcPr>
            <w:tcW w:w="1622" w:type="dxa"/>
          </w:tcPr>
          <w:p w:rsidR="00825330" w:rsidRPr="009404F3" w:rsidRDefault="00825330" w:rsidP="002C55A5">
            <w:pPr>
              <w:jc w:val="both"/>
              <w:rPr>
                <w:rFonts w:ascii="Times New Roman" w:hAnsi="Times New Roman" w:cs="Times New Roman"/>
                <w:sz w:val="24"/>
                <w:szCs w:val="24"/>
              </w:rPr>
            </w:pPr>
            <w:r w:rsidRPr="009404F3">
              <w:rPr>
                <w:rFonts w:ascii="Times New Roman" w:hAnsi="Times New Roman" w:cs="Times New Roman"/>
                <w:sz w:val="24"/>
                <w:szCs w:val="24"/>
              </w:rPr>
              <w:t xml:space="preserve"> Тема</w:t>
            </w:r>
          </w:p>
        </w:tc>
        <w:tc>
          <w:tcPr>
            <w:tcW w:w="4110" w:type="dxa"/>
          </w:tcPr>
          <w:p w:rsidR="00825330" w:rsidRPr="009404F3" w:rsidRDefault="00825330" w:rsidP="002C55A5">
            <w:pPr>
              <w:jc w:val="both"/>
              <w:rPr>
                <w:rFonts w:ascii="Times New Roman" w:hAnsi="Times New Roman" w:cs="Times New Roman"/>
                <w:sz w:val="24"/>
                <w:szCs w:val="24"/>
              </w:rPr>
            </w:pPr>
            <w:r w:rsidRPr="009404F3">
              <w:rPr>
                <w:rFonts w:ascii="Times New Roman" w:hAnsi="Times New Roman" w:cs="Times New Roman"/>
                <w:sz w:val="24"/>
                <w:szCs w:val="24"/>
              </w:rPr>
              <w:t>Характеристика основных видов учебной деятельности</w:t>
            </w:r>
          </w:p>
        </w:tc>
        <w:tc>
          <w:tcPr>
            <w:tcW w:w="1701" w:type="dxa"/>
          </w:tcPr>
          <w:p w:rsidR="00825330" w:rsidRPr="009404F3" w:rsidRDefault="00825330" w:rsidP="002C55A5">
            <w:pPr>
              <w:jc w:val="both"/>
              <w:rPr>
                <w:rFonts w:ascii="Times New Roman" w:hAnsi="Times New Roman" w:cs="Times New Roman"/>
                <w:sz w:val="24"/>
                <w:szCs w:val="24"/>
              </w:rPr>
            </w:pPr>
            <w:r w:rsidRPr="009404F3">
              <w:rPr>
                <w:rFonts w:ascii="Times New Roman" w:hAnsi="Times New Roman" w:cs="Times New Roman"/>
                <w:sz w:val="24"/>
                <w:szCs w:val="24"/>
              </w:rPr>
              <w:t xml:space="preserve"> Дата прохождения темы</w:t>
            </w:r>
          </w:p>
        </w:tc>
        <w:tc>
          <w:tcPr>
            <w:tcW w:w="1701" w:type="dxa"/>
          </w:tcPr>
          <w:p w:rsidR="00825330" w:rsidRPr="009404F3" w:rsidRDefault="00825330" w:rsidP="008B2A86">
            <w:pPr>
              <w:jc w:val="both"/>
              <w:rPr>
                <w:rFonts w:ascii="Times New Roman" w:hAnsi="Times New Roman" w:cs="Times New Roman"/>
                <w:sz w:val="24"/>
                <w:szCs w:val="24"/>
              </w:rPr>
            </w:pPr>
            <w:r w:rsidRPr="009404F3">
              <w:rPr>
                <w:rFonts w:ascii="Times New Roman" w:hAnsi="Times New Roman" w:cs="Times New Roman"/>
                <w:sz w:val="24"/>
                <w:szCs w:val="24"/>
              </w:rPr>
              <w:t xml:space="preserve"> </w:t>
            </w:r>
            <w:r w:rsidR="008B2A86">
              <w:rPr>
                <w:rFonts w:ascii="Times New Roman" w:hAnsi="Times New Roman" w:cs="Times New Roman"/>
                <w:sz w:val="24"/>
                <w:szCs w:val="24"/>
              </w:rPr>
              <w:t>Ф</w:t>
            </w:r>
            <w:r w:rsidRPr="009404F3">
              <w:rPr>
                <w:rFonts w:ascii="Times New Roman" w:hAnsi="Times New Roman" w:cs="Times New Roman"/>
                <w:sz w:val="24"/>
                <w:szCs w:val="24"/>
              </w:rPr>
              <w:t>актическая дата прохождения темы</w:t>
            </w:r>
          </w:p>
        </w:tc>
      </w:tr>
      <w:tr w:rsidR="00825330" w:rsidRPr="009404F3" w:rsidTr="00EB375F">
        <w:trPr>
          <w:trHeight w:val="1932"/>
        </w:trPr>
        <w:tc>
          <w:tcPr>
            <w:tcW w:w="505" w:type="dxa"/>
          </w:tcPr>
          <w:p w:rsidR="00825330" w:rsidRPr="009404F3" w:rsidRDefault="00825330" w:rsidP="002C55A5">
            <w:pPr>
              <w:jc w:val="center"/>
              <w:rPr>
                <w:rFonts w:ascii="Times New Roman" w:hAnsi="Times New Roman" w:cs="Times New Roman"/>
                <w:sz w:val="24"/>
                <w:szCs w:val="24"/>
              </w:rPr>
            </w:pPr>
            <w:r w:rsidRPr="009404F3">
              <w:rPr>
                <w:rFonts w:ascii="Times New Roman" w:hAnsi="Times New Roman" w:cs="Times New Roman"/>
                <w:sz w:val="24"/>
                <w:szCs w:val="24"/>
                <w:lang w:val="en-US"/>
              </w:rPr>
              <w:t>1</w:t>
            </w:r>
          </w:p>
        </w:tc>
        <w:tc>
          <w:tcPr>
            <w:tcW w:w="1622" w:type="dxa"/>
          </w:tcPr>
          <w:p w:rsidR="00825330" w:rsidRPr="009404F3" w:rsidRDefault="00825330" w:rsidP="002C55A5">
            <w:pPr>
              <w:ind w:firstLine="132"/>
              <w:rPr>
                <w:rFonts w:ascii="Times New Roman" w:hAnsi="Times New Roman" w:cs="Times New Roman"/>
                <w:sz w:val="24"/>
                <w:szCs w:val="24"/>
              </w:rPr>
            </w:pPr>
            <w:r w:rsidRPr="009404F3">
              <w:rPr>
                <w:rStyle w:val="FontStyle12"/>
                <w:b w:val="0"/>
                <w:sz w:val="24"/>
                <w:szCs w:val="24"/>
              </w:rPr>
              <w:t>Введение в историю.</w:t>
            </w:r>
          </w:p>
        </w:tc>
        <w:tc>
          <w:tcPr>
            <w:tcW w:w="4110" w:type="dxa"/>
          </w:tcPr>
          <w:p w:rsidR="003C5291" w:rsidRPr="009404F3" w:rsidRDefault="003C5291" w:rsidP="003C5291">
            <w:pPr>
              <w:pStyle w:val="c8"/>
              <w:shd w:val="clear" w:color="auto" w:fill="FFFFFF"/>
              <w:spacing w:before="0" w:beforeAutospacing="0" w:after="0" w:afterAutospacing="0"/>
              <w:ind w:hanging="4"/>
              <w:jc w:val="both"/>
              <w:rPr>
                <w:color w:val="000000"/>
              </w:rPr>
            </w:pPr>
            <w:r w:rsidRPr="009404F3">
              <w:rPr>
                <w:rStyle w:val="c13"/>
                <w:bCs/>
                <w:color w:val="000000"/>
              </w:rPr>
              <w:t>Высказывать</w:t>
            </w:r>
            <w:r w:rsidRPr="009404F3">
              <w:rPr>
                <w:rStyle w:val="c0"/>
                <w:color w:val="000000"/>
              </w:rPr>
              <w:t> свое мнение, работать с текстом учебника, отвечать на поставленные вопросы, давать определение понятий.</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Характеризовать</w:t>
            </w:r>
            <w:r w:rsidRPr="009404F3">
              <w:rPr>
                <w:rStyle w:val="c0"/>
                <w:color w:val="000000"/>
              </w:rPr>
              <w:t> источники исторического знания.</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Называть</w:t>
            </w:r>
            <w:r w:rsidRPr="009404F3">
              <w:rPr>
                <w:rStyle w:val="c0"/>
                <w:color w:val="000000"/>
              </w:rPr>
              <w:t> имена выдающихся историков древности.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Раскрывать</w:t>
            </w:r>
            <w:r w:rsidRPr="009404F3">
              <w:rPr>
                <w:rStyle w:val="apple-converted-space"/>
                <w:bCs/>
                <w:color w:val="000000"/>
              </w:rPr>
              <w:t> </w:t>
            </w:r>
            <w:r w:rsidRPr="009404F3">
              <w:rPr>
                <w:rStyle w:val="c0"/>
                <w:color w:val="000000"/>
              </w:rPr>
              <w:t>содержание основных функций исторической науки.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Определять</w:t>
            </w:r>
            <w:r w:rsidRPr="009404F3">
              <w:rPr>
                <w:rStyle w:val="apple-converted-space"/>
                <w:bCs/>
                <w:color w:val="000000"/>
              </w:rPr>
              <w:t> </w:t>
            </w:r>
            <w:r w:rsidRPr="009404F3">
              <w:rPr>
                <w:rStyle w:val="c0"/>
                <w:color w:val="000000"/>
              </w:rPr>
              <w:t>движущие силы исторического процесса.</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Называть</w:t>
            </w:r>
            <w:r w:rsidRPr="009404F3">
              <w:rPr>
                <w:rStyle w:val="apple-converted-space"/>
                <w:bCs/>
                <w:color w:val="000000"/>
              </w:rPr>
              <w:t> </w:t>
            </w:r>
            <w:r w:rsidRPr="009404F3">
              <w:rPr>
                <w:rStyle w:val="c0"/>
                <w:color w:val="000000"/>
              </w:rPr>
              <w:t>подходы к периодизации всемирной истории.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Приводить</w:t>
            </w:r>
            <w:r w:rsidRPr="009404F3">
              <w:rPr>
                <w:rStyle w:val="c0"/>
                <w:color w:val="000000"/>
              </w:rPr>
              <w:t> примеры, обосновывать имеющиеся точки зрения.</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Давать</w:t>
            </w:r>
            <w:r w:rsidRPr="009404F3">
              <w:rPr>
                <w:rStyle w:val="apple-converted-space"/>
                <w:bCs/>
                <w:color w:val="000000"/>
              </w:rPr>
              <w:t> </w:t>
            </w:r>
            <w:r w:rsidRPr="009404F3">
              <w:rPr>
                <w:rStyle w:val="c0"/>
                <w:color w:val="000000"/>
              </w:rPr>
              <w:t>определение понятий.</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Работать</w:t>
            </w:r>
            <w:r w:rsidRPr="009404F3">
              <w:rPr>
                <w:rStyle w:val="c0"/>
                <w:color w:val="000000"/>
              </w:rPr>
              <w:t> с источниками.</w:t>
            </w:r>
          </w:p>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r>
      <w:tr w:rsidR="00825330" w:rsidRPr="009404F3" w:rsidTr="00EB375F">
        <w:tc>
          <w:tcPr>
            <w:tcW w:w="505" w:type="dxa"/>
          </w:tcPr>
          <w:p w:rsidR="00825330" w:rsidRPr="009404F3" w:rsidRDefault="00825330" w:rsidP="002C55A5">
            <w:pPr>
              <w:jc w:val="center"/>
              <w:rPr>
                <w:rFonts w:ascii="Times New Roman" w:hAnsi="Times New Roman" w:cs="Times New Roman"/>
                <w:sz w:val="24"/>
                <w:szCs w:val="24"/>
              </w:rPr>
            </w:pPr>
            <w:r w:rsidRPr="009404F3">
              <w:rPr>
                <w:rFonts w:ascii="Times New Roman" w:hAnsi="Times New Roman" w:cs="Times New Roman"/>
                <w:sz w:val="24"/>
                <w:szCs w:val="24"/>
              </w:rPr>
              <w:t>2</w:t>
            </w:r>
          </w:p>
        </w:tc>
        <w:tc>
          <w:tcPr>
            <w:tcW w:w="1622" w:type="dxa"/>
          </w:tcPr>
          <w:p w:rsidR="00825330" w:rsidRPr="009404F3" w:rsidRDefault="00825330" w:rsidP="002C55A5">
            <w:pPr>
              <w:ind w:firstLine="132"/>
              <w:rPr>
                <w:rFonts w:ascii="Times New Roman" w:hAnsi="Times New Roman" w:cs="Times New Roman"/>
                <w:sz w:val="24"/>
                <w:szCs w:val="24"/>
              </w:rPr>
            </w:pPr>
            <w:r w:rsidRPr="009404F3">
              <w:rPr>
                <w:rStyle w:val="FontStyle12"/>
                <w:b w:val="0"/>
                <w:sz w:val="24"/>
                <w:szCs w:val="24"/>
              </w:rPr>
              <w:t>История и исторический процесс.</w:t>
            </w:r>
          </w:p>
        </w:tc>
        <w:tc>
          <w:tcPr>
            <w:tcW w:w="4110" w:type="dxa"/>
          </w:tcPr>
          <w:p w:rsidR="00825330" w:rsidRPr="009404F3" w:rsidRDefault="00251111" w:rsidP="002C55A5">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 таблицы</w:t>
            </w:r>
          </w:p>
        </w:tc>
        <w:tc>
          <w:tcPr>
            <w:tcW w:w="1701" w:type="dxa"/>
          </w:tcPr>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r>
      <w:tr w:rsidR="00825330" w:rsidRPr="009404F3" w:rsidTr="00EB375F">
        <w:tc>
          <w:tcPr>
            <w:tcW w:w="505" w:type="dxa"/>
          </w:tcPr>
          <w:p w:rsidR="00825330" w:rsidRPr="009404F3" w:rsidRDefault="00825330" w:rsidP="002C55A5">
            <w:pPr>
              <w:jc w:val="center"/>
              <w:rPr>
                <w:rFonts w:ascii="Times New Roman" w:hAnsi="Times New Roman" w:cs="Times New Roman"/>
                <w:sz w:val="24"/>
                <w:szCs w:val="24"/>
              </w:rPr>
            </w:pPr>
            <w:r w:rsidRPr="009404F3">
              <w:rPr>
                <w:rFonts w:ascii="Times New Roman" w:hAnsi="Times New Roman" w:cs="Times New Roman"/>
                <w:sz w:val="24"/>
                <w:szCs w:val="24"/>
              </w:rPr>
              <w:t>3</w:t>
            </w:r>
          </w:p>
        </w:tc>
        <w:tc>
          <w:tcPr>
            <w:tcW w:w="1622" w:type="dxa"/>
          </w:tcPr>
          <w:p w:rsidR="00825330" w:rsidRPr="009404F3" w:rsidRDefault="00825330" w:rsidP="002C55A5">
            <w:pPr>
              <w:ind w:firstLine="132"/>
              <w:rPr>
                <w:rFonts w:ascii="Times New Roman" w:hAnsi="Times New Roman" w:cs="Times New Roman"/>
                <w:sz w:val="24"/>
                <w:szCs w:val="24"/>
              </w:rPr>
            </w:pPr>
            <w:r w:rsidRPr="009404F3">
              <w:rPr>
                <w:rStyle w:val="FontStyle12"/>
                <w:b w:val="0"/>
                <w:sz w:val="24"/>
                <w:szCs w:val="24"/>
              </w:rPr>
              <w:t>История и познание истории.</w:t>
            </w:r>
          </w:p>
        </w:tc>
        <w:tc>
          <w:tcPr>
            <w:tcW w:w="4110" w:type="dxa"/>
          </w:tcPr>
          <w:p w:rsidR="00825330" w:rsidRPr="009404F3" w:rsidRDefault="00251111" w:rsidP="002C55A5">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 таблицы</w:t>
            </w:r>
          </w:p>
        </w:tc>
        <w:tc>
          <w:tcPr>
            <w:tcW w:w="1701" w:type="dxa"/>
          </w:tcPr>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r>
      <w:tr w:rsidR="00825330" w:rsidRPr="009404F3" w:rsidTr="00EB375F">
        <w:tc>
          <w:tcPr>
            <w:tcW w:w="505" w:type="dxa"/>
          </w:tcPr>
          <w:p w:rsidR="00825330" w:rsidRPr="009404F3" w:rsidRDefault="00825330" w:rsidP="002C55A5">
            <w:pPr>
              <w:jc w:val="center"/>
              <w:rPr>
                <w:rFonts w:ascii="Times New Roman" w:hAnsi="Times New Roman" w:cs="Times New Roman"/>
                <w:sz w:val="24"/>
                <w:szCs w:val="24"/>
              </w:rPr>
            </w:pPr>
            <w:r w:rsidRPr="009404F3">
              <w:rPr>
                <w:rFonts w:ascii="Times New Roman" w:hAnsi="Times New Roman" w:cs="Times New Roman"/>
                <w:sz w:val="24"/>
                <w:szCs w:val="24"/>
              </w:rPr>
              <w:t>4</w:t>
            </w:r>
          </w:p>
        </w:tc>
        <w:tc>
          <w:tcPr>
            <w:tcW w:w="1622" w:type="dxa"/>
          </w:tcPr>
          <w:p w:rsidR="00825330" w:rsidRPr="009404F3" w:rsidRDefault="00825330" w:rsidP="002C55A5">
            <w:pPr>
              <w:ind w:firstLine="132"/>
              <w:rPr>
                <w:rFonts w:ascii="Times New Roman" w:hAnsi="Times New Roman" w:cs="Times New Roman"/>
                <w:sz w:val="24"/>
                <w:szCs w:val="24"/>
              </w:rPr>
            </w:pPr>
            <w:r w:rsidRPr="009404F3">
              <w:rPr>
                <w:rStyle w:val="FontStyle12"/>
                <w:b w:val="0"/>
                <w:sz w:val="24"/>
                <w:szCs w:val="24"/>
              </w:rPr>
              <w:t>От первобытности к цивилизации.</w:t>
            </w:r>
          </w:p>
        </w:tc>
        <w:tc>
          <w:tcPr>
            <w:tcW w:w="4110" w:type="dxa"/>
          </w:tcPr>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Указывать</w:t>
            </w:r>
            <w:r w:rsidRPr="009404F3">
              <w:rPr>
                <w:rStyle w:val="apple-converted-space"/>
                <w:bCs/>
                <w:color w:val="000000"/>
              </w:rPr>
              <w:t> </w:t>
            </w:r>
            <w:r w:rsidRPr="009404F3">
              <w:rPr>
                <w:rStyle w:val="c10"/>
                <w:color w:val="000000"/>
              </w:rPr>
              <w:t>факторы, способствовавшие зарождению имущественного неравенства и появлению частной собственности.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Объяснять</w:t>
            </w:r>
            <w:r w:rsidRPr="009404F3">
              <w:rPr>
                <w:rStyle w:val="c10"/>
                <w:color w:val="000000"/>
              </w:rPr>
              <w:t> изменения в человеческом обществе с началом освоения металлов.</w:t>
            </w:r>
          </w:p>
          <w:p w:rsidR="003C5291" w:rsidRPr="009404F3" w:rsidRDefault="003C5291" w:rsidP="003C5291">
            <w:pPr>
              <w:pStyle w:val="c8"/>
              <w:shd w:val="clear" w:color="auto" w:fill="FFFFFF"/>
              <w:spacing w:before="0" w:beforeAutospacing="0" w:after="0" w:afterAutospacing="0"/>
              <w:ind w:right="-60"/>
              <w:jc w:val="both"/>
              <w:rPr>
                <w:color w:val="000000"/>
              </w:rPr>
            </w:pPr>
            <w:r w:rsidRPr="009404F3">
              <w:rPr>
                <w:rStyle w:val="c13"/>
                <w:bCs/>
                <w:color w:val="000000"/>
              </w:rPr>
              <w:t>Оперировать</w:t>
            </w:r>
            <w:r w:rsidRPr="009404F3">
              <w:rPr>
                <w:rStyle w:val="apple-converted-space"/>
                <w:bCs/>
                <w:color w:val="000000"/>
              </w:rPr>
              <w:t> </w:t>
            </w:r>
            <w:r w:rsidRPr="009404F3">
              <w:rPr>
                <w:rStyle w:val="c0"/>
                <w:color w:val="000000"/>
              </w:rPr>
              <w:t>основными  понятиями темы.</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Устанавливать</w:t>
            </w:r>
            <w:r w:rsidRPr="009404F3">
              <w:rPr>
                <w:rStyle w:val="apple-converted-space"/>
                <w:bCs/>
                <w:color w:val="000000"/>
              </w:rPr>
              <w:t> </w:t>
            </w:r>
            <w:r w:rsidRPr="009404F3">
              <w:rPr>
                <w:rStyle w:val="c0"/>
                <w:color w:val="000000"/>
              </w:rPr>
              <w:t>причинно-следственные связи.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Решать</w:t>
            </w:r>
            <w:r w:rsidRPr="009404F3">
              <w:rPr>
                <w:rStyle w:val="apple-converted-space"/>
                <w:bCs/>
                <w:color w:val="000000"/>
              </w:rPr>
              <w:t> </w:t>
            </w:r>
            <w:r w:rsidRPr="009404F3">
              <w:rPr>
                <w:rStyle w:val="c0"/>
                <w:color w:val="000000"/>
              </w:rPr>
              <w:t>проблемные задания.</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Выполнять</w:t>
            </w:r>
            <w:r w:rsidRPr="009404F3">
              <w:rPr>
                <w:rStyle w:val="apple-converted-space"/>
                <w:bCs/>
                <w:color w:val="000000"/>
              </w:rPr>
              <w:t> </w:t>
            </w:r>
            <w:r w:rsidRPr="009404F3">
              <w:rPr>
                <w:rStyle w:val="c0"/>
                <w:color w:val="000000"/>
              </w:rPr>
              <w:t>творческие задания.</w:t>
            </w:r>
          </w:p>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r>
      <w:tr w:rsidR="00825330" w:rsidRPr="009404F3" w:rsidTr="00EB375F">
        <w:tc>
          <w:tcPr>
            <w:tcW w:w="505" w:type="dxa"/>
          </w:tcPr>
          <w:p w:rsidR="00825330" w:rsidRPr="009404F3" w:rsidRDefault="00825330" w:rsidP="002C55A5">
            <w:pPr>
              <w:jc w:val="center"/>
              <w:rPr>
                <w:rFonts w:ascii="Times New Roman" w:hAnsi="Times New Roman" w:cs="Times New Roman"/>
                <w:sz w:val="24"/>
                <w:szCs w:val="24"/>
              </w:rPr>
            </w:pPr>
            <w:r w:rsidRPr="009404F3">
              <w:rPr>
                <w:rFonts w:ascii="Times New Roman" w:hAnsi="Times New Roman" w:cs="Times New Roman"/>
                <w:sz w:val="24"/>
                <w:szCs w:val="24"/>
              </w:rPr>
              <w:t>5</w:t>
            </w:r>
          </w:p>
        </w:tc>
        <w:tc>
          <w:tcPr>
            <w:tcW w:w="1622" w:type="dxa"/>
          </w:tcPr>
          <w:p w:rsidR="00825330" w:rsidRPr="009404F3" w:rsidRDefault="00825330" w:rsidP="002C55A5">
            <w:pPr>
              <w:ind w:firstLine="132"/>
              <w:rPr>
                <w:rFonts w:ascii="Times New Roman" w:hAnsi="Times New Roman" w:cs="Times New Roman"/>
                <w:sz w:val="24"/>
                <w:szCs w:val="24"/>
              </w:rPr>
            </w:pPr>
            <w:r w:rsidRPr="009404F3">
              <w:rPr>
                <w:rStyle w:val="FontStyle12"/>
                <w:b w:val="0"/>
                <w:sz w:val="24"/>
                <w:szCs w:val="24"/>
              </w:rPr>
              <w:t>Древний Восток.</w:t>
            </w:r>
          </w:p>
        </w:tc>
        <w:tc>
          <w:tcPr>
            <w:tcW w:w="4110" w:type="dxa"/>
          </w:tcPr>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Сравнивать</w:t>
            </w:r>
            <w:r w:rsidRPr="009404F3">
              <w:rPr>
                <w:rStyle w:val="apple-converted-space"/>
                <w:bCs/>
                <w:color w:val="000000"/>
              </w:rPr>
              <w:t> </w:t>
            </w:r>
            <w:r w:rsidRPr="009404F3">
              <w:rPr>
                <w:rStyle w:val="c0"/>
                <w:color w:val="000000"/>
              </w:rPr>
              <w:t>географическое положение и природные условия, в которых сформировались две важнейшие цивилизации – Египта и Месопотамии.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Составлять</w:t>
            </w:r>
            <w:r w:rsidRPr="009404F3">
              <w:rPr>
                <w:rStyle w:val="apple-converted-space"/>
                <w:bCs/>
                <w:color w:val="000000"/>
              </w:rPr>
              <w:t> </w:t>
            </w:r>
            <w:r w:rsidRPr="009404F3">
              <w:rPr>
                <w:rStyle w:val="c0"/>
                <w:color w:val="000000"/>
              </w:rPr>
              <w:t xml:space="preserve">сравнительную </w:t>
            </w:r>
            <w:r w:rsidRPr="009404F3">
              <w:rPr>
                <w:rStyle w:val="c0"/>
                <w:color w:val="000000"/>
              </w:rPr>
              <w:lastRenderedPageBreak/>
              <w:t>характеристику крупнейших держав, существующих на территории Южной и Восточной Азии в древности.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Объяснять</w:t>
            </w:r>
            <w:r w:rsidRPr="009404F3">
              <w:rPr>
                <w:rStyle w:val="c0"/>
                <w:color w:val="000000"/>
              </w:rPr>
              <w:t> значение принадлежности человека к определенной социальной группе.</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Сравнивать</w:t>
            </w:r>
            <w:r w:rsidRPr="009404F3">
              <w:rPr>
                <w:rStyle w:val="c0"/>
                <w:color w:val="000000"/>
              </w:rPr>
              <w:t> римскую гражданскую общину   и греческий полис.</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Определять</w:t>
            </w:r>
            <w:r w:rsidRPr="009404F3">
              <w:rPr>
                <w:rStyle w:val="c0"/>
                <w:color w:val="000000"/>
              </w:rPr>
              <w:t> в чем достижения и ограниченность  демократии.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Указывать</w:t>
            </w:r>
            <w:r w:rsidRPr="009404F3">
              <w:rPr>
                <w:rStyle w:val="apple-converted-space"/>
                <w:bCs/>
                <w:color w:val="000000"/>
              </w:rPr>
              <w:t> </w:t>
            </w:r>
            <w:r w:rsidRPr="009404F3">
              <w:rPr>
                <w:rStyle w:val="c0"/>
                <w:color w:val="000000"/>
              </w:rPr>
              <w:t> общие черты и различия.</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Оперировать</w:t>
            </w:r>
            <w:r w:rsidRPr="009404F3">
              <w:rPr>
                <w:rStyle w:val="apple-converted-space"/>
                <w:bCs/>
                <w:color w:val="000000"/>
              </w:rPr>
              <w:t> </w:t>
            </w:r>
            <w:r w:rsidRPr="009404F3">
              <w:rPr>
                <w:rStyle w:val="c0"/>
                <w:color w:val="000000"/>
              </w:rPr>
              <w:t>основными  понятиями темы.</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Устанавливать</w:t>
            </w:r>
            <w:r w:rsidRPr="009404F3">
              <w:rPr>
                <w:rStyle w:val="c0"/>
                <w:color w:val="000000"/>
              </w:rPr>
              <w:t> причинно-следственные связи.</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Решать</w:t>
            </w:r>
            <w:r w:rsidRPr="009404F3">
              <w:rPr>
                <w:rStyle w:val="apple-converted-space"/>
                <w:bCs/>
                <w:color w:val="000000"/>
              </w:rPr>
              <w:t> </w:t>
            </w:r>
            <w:r w:rsidRPr="009404F3">
              <w:rPr>
                <w:rStyle w:val="c0"/>
                <w:color w:val="000000"/>
              </w:rPr>
              <w:t>проблемные задания.</w:t>
            </w:r>
          </w:p>
          <w:p w:rsidR="003C5291" w:rsidRPr="009404F3" w:rsidRDefault="003C5291" w:rsidP="003C5291">
            <w:pPr>
              <w:pStyle w:val="c8"/>
              <w:shd w:val="clear" w:color="auto" w:fill="FFFFFF"/>
              <w:spacing w:before="0" w:beforeAutospacing="0" w:after="0" w:afterAutospacing="0"/>
              <w:jc w:val="both"/>
              <w:rPr>
                <w:color w:val="000000"/>
              </w:rPr>
            </w:pPr>
            <w:r w:rsidRPr="009404F3">
              <w:rPr>
                <w:rStyle w:val="c13"/>
                <w:bCs/>
                <w:color w:val="000000"/>
              </w:rPr>
              <w:t>Выполнять</w:t>
            </w:r>
            <w:r w:rsidRPr="009404F3">
              <w:rPr>
                <w:rStyle w:val="apple-converted-space"/>
                <w:bCs/>
                <w:color w:val="000000"/>
              </w:rPr>
              <w:t> </w:t>
            </w:r>
            <w:r w:rsidRPr="009404F3">
              <w:rPr>
                <w:rStyle w:val="c0"/>
                <w:color w:val="000000"/>
              </w:rPr>
              <w:t>творческие задания.</w:t>
            </w:r>
          </w:p>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r>
      <w:tr w:rsidR="00825330" w:rsidRPr="009404F3" w:rsidTr="00EB375F">
        <w:tc>
          <w:tcPr>
            <w:tcW w:w="505" w:type="dxa"/>
          </w:tcPr>
          <w:p w:rsidR="00825330" w:rsidRPr="009404F3" w:rsidRDefault="00825330"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6</w:t>
            </w:r>
          </w:p>
        </w:tc>
        <w:tc>
          <w:tcPr>
            <w:tcW w:w="1622" w:type="dxa"/>
          </w:tcPr>
          <w:p w:rsidR="00825330" w:rsidRPr="009404F3" w:rsidRDefault="00825330" w:rsidP="002C55A5">
            <w:pPr>
              <w:ind w:firstLine="132"/>
              <w:rPr>
                <w:rFonts w:ascii="Times New Roman" w:hAnsi="Times New Roman" w:cs="Times New Roman"/>
                <w:sz w:val="24"/>
                <w:szCs w:val="24"/>
              </w:rPr>
            </w:pPr>
            <w:r w:rsidRPr="009404F3">
              <w:rPr>
                <w:rStyle w:val="FontStyle12"/>
                <w:b w:val="0"/>
                <w:sz w:val="24"/>
                <w:szCs w:val="24"/>
              </w:rPr>
              <w:t>Античные  цивилизации  Средиземноморья.</w:t>
            </w:r>
          </w:p>
        </w:tc>
        <w:tc>
          <w:tcPr>
            <w:tcW w:w="4110" w:type="dxa"/>
          </w:tcPr>
          <w:p w:rsidR="00825330" w:rsidRPr="009404F3" w:rsidRDefault="00C86168" w:rsidP="002C55A5">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и документами, ис</w:t>
            </w:r>
            <w:r w:rsidR="007A0044">
              <w:rPr>
                <w:rFonts w:ascii="Times New Roman" w:hAnsi="Times New Roman" w:cs="Times New Roman"/>
                <w:sz w:val="24"/>
                <w:szCs w:val="24"/>
              </w:rPr>
              <w:t>торической картой, дополнитель</w:t>
            </w:r>
            <w:r w:rsidRPr="009404F3">
              <w:rPr>
                <w:rFonts w:ascii="Times New Roman" w:hAnsi="Times New Roman" w:cs="Times New Roman"/>
                <w:sz w:val="24"/>
                <w:szCs w:val="24"/>
              </w:rPr>
              <w:t>ной литературой, разработка групповых проектов по теме</w:t>
            </w:r>
          </w:p>
        </w:tc>
        <w:tc>
          <w:tcPr>
            <w:tcW w:w="1701" w:type="dxa"/>
          </w:tcPr>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r>
      <w:tr w:rsidR="00825330" w:rsidRPr="009404F3" w:rsidTr="00EB375F">
        <w:tc>
          <w:tcPr>
            <w:tcW w:w="505" w:type="dxa"/>
          </w:tcPr>
          <w:p w:rsidR="00825330" w:rsidRPr="009404F3" w:rsidRDefault="00825330" w:rsidP="002C55A5">
            <w:pPr>
              <w:jc w:val="center"/>
              <w:rPr>
                <w:rFonts w:ascii="Times New Roman" w:hAnsi="Times New Roman" w:cs="Times New Roman"/>
                <w:sz w:val="24"/>
                <w:szCs w:val="24"/>
              </w:rPr>
            </w:pPr>
            <w:r w:rsidRPr="009404F3">
              <w:rPr>
                <w:rFonts w:ascii="Times New Roman" w:hAnsi="Times New Roman" w:cs="Times New Roman"/>
                <w:sz w:val="24"/>
                <w:szCs w:val="24"/>
              </w:rPr>
              <w:t>7</w:t>
            </w:r>
          </w:p>
        </w:tc>
        <w:tc>
          <w:tcPr>
            <w:tcW w:w="1622" w:type="dxa"/>
          </w:tcPr>
          <w:p w:rsidR="00825330" w:rsidRPr="009404F3" w:rsidRDefault="00825330" w:rsidP="002C55A5">
            <w:pPr>
              <w:ind w:firstLine="132"/>
              <w:rPr>
                <w:rFonts w:ascii="Times New Roman" w:hAnsi="Times New Roman" w:cs="Times New Roman"/>
                <w:sz w:val="24"/>
                <w:szCs w:val="24"/>
              </w:rPr>
            </w:pPr>
            <w:r w:rsidRPr="009404F3">
              <w:rPr>
                <w:rStyle w:val="FontStyle12"/>
                <w:b w:val="0"/>
                <w:sz w:val="24"/>
                <w:szCs w:val="24"/>
              </w:rPr>
              <w:t>Духовный мир древних обществ.</w:t>
            </w:r>
          </w:p>
        </w:tc>
        <w:tc>
          <w:tcPr>
            <w:tcW w:w="4110" w:type="dxa"/>
          </w:tcPr>
          <w:p w:rsidR="00825330" w:rsidRPr="009404F3" w:rsidRDefault="00AC27FE" w:rsidP="002C55A5">
            <w:pPr>
              <w:jc w:val="both"/>
              <w:rPr>
                <w:rFonts w:ascii="Times New Roman" w:hAnsi="Times New Roman" w:cs="Times New Roman"/>
                <w:sz w:val="24"/>
                <w:szCs w:val="24"/>
              </w:rPr>
            </w:pPr>
            <w:r>
              <w:rPr>
                <w:rFonts w:ascii="Times New Roman" w:hAnsi="Times New Roman" w:cs="Times New Roman"/>
                <w:sz w:val="24"/>
                <w:szCs w:val="24"/>
              </w:rPr>
              <w:t>Сообщение докладов.</w:t>
            </w:r>
          </w:p>
        </w:tc>
        <w:tc>
          <w:tcPr>
            <w:tcW w:w="1701" w:type="dxa"/>
          </w:tcPr>
          <w:p w:rsidR="00825330" w:rsidRPr="009404F3" w:rsidRDefault="00825330" w:rsidP="002C55A5">
            <w:pPr>
              <w:jc w:val="both"/>
              <w:rPr>
                <w:rFonts w:ascii="Times New Roman" w:hAnsi="Times New Roman" w:cs="Times New Roman"/>
                <w:sz w:val="24"/>
                <w:szCs w:val="24"/>
              </w:rPr>
            </w:pPr>
          </w:p>
        </w:tc>
        <w:tc>
          <w:tcPr>
            <w:tcW w:w="1701" w:type="dxa"/>
          </w:tcPr>
          <w:p w:rsidR="00825330" w:rsidRPr="009404F3" w:rsidRDefault="00825330" w:rsidP="002C55A5">
            <w:pPr>
              <w:jc w:val="both"/>
              <w:rPr>
                <w:rFonts w:ascii="Times New Roman" w:hAnsi="Times New Roman" w:cs="Times New Roman"/>
                <w:sz w:val="24"/>
                <w:szCs w:val="24"/>
              </w:rPr>
            </w:pPr>
          </w:p>
        </w:tc>
      </w:tr>
      <w:tr w:rsidR="00AC27FE" w:rsidRPr="009404F3" w:rsidTr="00EB375F">
        <w:tc>
          <w:tcPr>
            <w:tcW w:w="505" w:type="dxa"/>
          </w:tcPr>
          <w:p w:rsidR="00AC27FE" w:rsidRPr="009404F3" w:rsidRDefault="00AC27FE" w:rsidP="002C55A5">
            <w:pPr>
              <w:jc w:val="center"/>
              <w:rPr>
                <w:rFonts w:ascii="Times New Roman" w:hAnsi="Times New Roman" w:cs="Times New Roman"/>
                <w:sz w:val="24"/>
                <w:szCs w:val="24"/>
              </w:rPr>
            </w:pPr>
            <w:r w:rsidRPr="009404F3">
              <w:rPr>
                <w:rFonts w:ascii="Times New Roman" w:hAnsi="Times New Roman" w:cs="Times New Roman"/>
                <w:sz w:val="24"/>
                <w:szCs w:val="24"/>
              </w:rPr>
              <w:t>8</w:t>
            </w:r>
          </w:p>
        </w:tc>
        <w:tc>
          <w:tcPr>
            <w:tcW w:w="1622" w:type="dxa"/>
          </w:tcPr>
          <w:p w:rsidR="00AC27FE" w:rsidRPr="009404F3" w:rsidRDefault="00AC27FE" w:rsidP="002C55A5">
            <w:pPr>
              <w:ind w:firstLine="132"/>
              <w:rPr>
                <w:rFonts w:ascii="Times New Roman" w:hAnsi="Times New Roman" w:cs="Times New Roman"/>
                <w:sz w:val="24"/>
                <w:szCs w:val="24"/>
              </w:rPr>
            </w:pPr>
            <w:r w:rsidRPr="009404F3">
              <w:rPr>
                <w:rStyle w:val="FontStyle12"/>
                <w:b w:val="0"/>
                <w:sz w:val="24"/>
                <w:szCs w:val="24"/>
              </w:rPr>
              <w:t>Древнейшая история нашей Родины.</w:t>
            </w:r>
          </w:p>
        </w:tc>
        <w:tc>
          <w:tcPr>
            <w:tcW w:w="4110" w:type="dxa"/>
          </w:tcPr>
          <w:p w:rsidR="00AC27FE" w:rsidRPr="009404F3" w:rsidRDefault="00AC27FE"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 таблицы</w:t>
            </w:r>
            <w:r w:rsidR="00ED4CFA">
              <w:rPr>
                <w:rFonts w:ascii="Times New Roman" w:hAnsi="Times New Roman" w:cs="Times New Roman"/>
                <w:sz w:val="24"/>
                <w:szCs w:val="24"/>
              </w:rPr>
              <w:t>, работа с картой.</w:t>
            </w:r>
          </w:p>
        </w:tc>
        <w:tc>
          <w:tcPr>
            <w:tcW w:w="1701" w:type="dxa"/>
          </w:tcPr>
          <w:p w:rsidR="00AC27FE" w:rsidRPr="009404F3" w:rsidRDefault="00AC27FE" w:rsidP="002C55A5">
            <w:pPr>
              <w:jc w:val="both"/>
              <w:rPr>
                <w:rFonts w:ascii="Times New Roman" w:hAnsi="Times New Roman" w:cs="Times New Roman"/>
                <w:sz w:val="24"/>
                <w:szCs w:val="24"/>
              </w:rPr>
            </w:pPr>
          </w:p>
        </w:tc>
        <w:tc>
          <w:tcPr>
            <w:tcW w:w="1701" w:type="dxa"/>
          </w:tcPr>
          <w:p w:rsidR="00AC27FE" w:rsidRPr="009404F3" w:rsidRDefault="00AC27FE" w:rsidP="002C55A5">
            <w:pPr>
              <w:jc w:val="both"/>
              <w:rPr>
                <w:rFonts w:ascii="Times New Roman" w:hAnsi="Times New Roman" w:cs="Times New Roman"/>
                <w:sz w:val="24"/>
                <w:szCs w:val="24"/>
              </w:rPr>
            </w:pPr>
          </w:p>
        </w:tc>
      </w:tr>
      <w:tr w:rsidR="00AC27FE" w:rsidRPr="009404F3" w:rsidTr="00EB375F">
        <w:tc>
          <w:tcPr>
            <w:tcW w:w="505" w:type="dxa"/>
          </w:tcPr>
          <w:p w:rsidR="00AC27FE" w:rsidRPr="009404F3" w:rsidRDefault="00AC27FE" w:rsidP="002C55A5">
            <w:pPr>
              <w:jc w:val="center"/>
              <w:rPr>
                <w:rFonts w:ascii="Times New Roman" w:hAnsi="Times New Roman" w:cs="Times New Roman"/>
                <w:sz w:val="24"/>
                <w:szCs w:val="24"/>
              </w:rPr>
            </w:pPr>
            <w:r w:rsidRPr="009404F3">
              <w:rPr>
                <w:rFonts w:ascii="Times New Roman" w:hAnsi="Times New Roman" w:cs="Times New Roman"/>
                <w:sz w:val="24"/>
                <w:szCs w:val="24"/>
              </w:rPr>
              <w:t>9</w:t>
            </w:r>
          </w:p>
        </w:tc>
        <w:tc>
          <w:tcPr>
            <w:tcW w:w="1622" w:type="dxa"/>
          </w:tcPr>
          <w:p w:rsidR="00AC27FE" w:rsidRPr="009404F3" w:rsidRDefault="00AC27FE" w:rsidP="002C55A5">
            <w:pPr>
              <w:ind w:firstLine="132"/>
              <w:rPr>
                <w:rFonts w:ascii="Times New Roman" w:hAnsi="Times New Roman" w:cs="Times New Roman"/>
                <w:sz w:val="24"/>
                <w:szCs w:val="24"/>
              </w:rPr>
            </w:pPr>
            <w:r w:rsidRPr="009404F3">
              <w:rPr>
                <w:rStyle w:val="FontStyle12"/>
                <w:b w:val="0"/>
                <w:sz w:val="24"/>
                <w:szCs w:val="24"/>
              </w:rPr>
              <w:t>Историческое наследие древних цивилизаций.</w:t>
            </w:r>
          </w:p>
        </w:tc>
        <w:tc>
          <w:tcPr>
            <w:tcW w:w="4110" w:type="dxa"/>
          </w:tcPr>
          <w:p w:rsidR="00AC27FE" w:rsidRPr="009404F3" w:rsidRDefault="00AC27FE"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p>
        </w:tc>
        <w:tc>
          <w:tcPr>
            <w:tcW w:w="1701" w:type="dxa"/>
          </w:tcPr>
          <w:p w:rsidR="00AC27FE" w:rsidRPr="009404F3" w:rsidRDefault="00AC27FE" w:rsidP="002C55A5">
            <w:pPr>
              <w:jc w:val="both"/>
              <w:rPr>
                <w:rFonts w:ascii="Times New Roman" w:hAnsi="Times New Roman" w:cs="Times New Roman"/>
                <w:sz w:val="24"/>
                <w:szCs w:val="24"/>
              </w:rPr>
            </w:pPr>
          </w:p>
        </w:tc>
        <w:tc>
          <w:tcPr>
            <w:tcW w:w="1701" w:type="dxa"/>
          </w:tcPr>
          <w:p w:rsidR="00AC27FE" w:rsidRPr="009404F3" w:rsidRDefault="00AC27FE" w:rsidP="002C55A5">
            <w:pPr>
              <w:jc w:val="both"/>
              <w:rPr>
                <w:rFonts w:ascii="Times New Roman" w:hAnsi="Times New Roman" w:cs="Times New Roman"/>
                <w:sz w:val="24"/>
                <w:szCs w:val="24"/>
              </w:rPr>
            </w:pPr>
          </w:p>
        </w:tc>
      </w:tr>
      <w:tr w:rsidR="00AC27FE" w:rsidRPr="009404F3" w:rsidTr="00EB375F">
        <w:tc>
          <w:tcPr>
            <w:tcW w:w="505" w:type="dxa"/>
          </w:tcPr>
          <w:p w:rsidR="00AC27FE" w:rsidRPr="009404F3" w:rsidRDefault="00AC27FE" w:rsidP="002C55A5">
            <w:pPr>
              <w:jc w:val="center"/>
              <w:rPr>
                <w:rFonts w:ascii="Times New Roman" w:hAnsi="Times New Roman" w:cs="Times New Roman"/>
                <w:sz w:val="24"/>
                <w:szCs w:val="24"/>
              </w:rPr>
            </w:pPr>
            <w:r w:rsidRPr="009404F3">
              <w:rPr>
                <w:rFonts w:ascii="Times New Roman" w:hAnsi="Times New Roman" w:cs="Times New Roman"/>
                <w:sz w:val="24"/>
                <w:szCs w:val="24"/>
              </w:rPr>
              <w:t>10</w:t>
            </w:r>
          </w:p>
        </w:tc>
        <w:tc>
          <w:tcPr>
            <w:tcW w:w="1622" w:type="dxa"/>
          </w:tcPr>
          <w:p w:rsidR="00AC27FE" w:rsidRPr="009404F3" w:rsidRDefault="00AC27FE" w:rsidP="002C55A5">
            <w:pPr>
              <w:ind w:firstLine="132"/>
              <w:rPr>
                <w:rFonts w:ascii="Times New Roman" w:hAnsi="Times New Roman" w:cs="Times New Roman"/>
                <w:sz w:val="24"/>
                <w:szCs w:val="24"/>
              </w:rPr>
            </w:pPr>
            <w:r w:rsidRPr="009404F3">
              <w:rPr>
                <w:rFonts w:ascii="Times New Roman" w:hAnsi="Times New Roman" w:cs="Times New Roman"/>
                <w:sz w:val="24"/>
                <w:szCs w:val="24"/>
              </w:rPr>
              <w:t>Урок обобщения и контроля по теме: «Опыт осмысления мира. Человечество на заре своей истории».</w:t>
            </w:r>
          </w:p>
        </w:tc>
        <w:tc>
          <w:tcPr>
            <w:tcW w:w="4110" w:type="dxa"/>
          </w:tcPr>
          <w:p w:rsidR="00AC27FE"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Применение полученных знаний на практике.</w:t>
            </w:r>
          </w:p>
        </w:tc>
        <w:tc>
          <w:tcPr>
            <w:tcW w:w="1701" w:type="dxa"/>
          </w:tcPr>
          <w:p w:rsidR="00AC27FE" w:rsidRPr="009404F3" w:rsidRDefault="00AC27FE" w:rsidP="002C55A5">
            <w:pPr>
              <w:jc w:val="both"/>
              <w:rPr>
                <w:rFonts w:ascii="Times New Roman" w:hAnsi="Times New Roman" w:cs="Times New Roman"/>
                <w:sz w:val="24"/>
                <w:szCs w:val="24"/>
              </w:rPr>
            </w:pPr>
          </w:p>
        </w:tc>
        <w:tc>
          <w:tcPr>
            <w:tcW w:w="1701" w:type="dxa"/>
          </w:tcPr>
          <w:p w:rsidR="00AC27FE" w:rsidRPr="009404F3" w:rsidRDefault="00AC27FE" w:rsidP="002C55A5">
            <w:pPr>
              <w:jc w:val="both"/>
              <w:rPr>
                <w:rFonts w:ascii="Times New Roman" w:hAnsi="Times New Roman" w:cs="Times New Roman"/>
                <w:sz w:val="24"/>
                <w:szCs w:val="24"/>
              </w:rPr>
            </w:pPr>
          </w:p>
        </w:tc>
      </w:tr>
      <w:tr w:rsidR="00AC27FE" w:rsidRPr="009404F3" w:rsidTr="00EB375F">
        <w:tc>
          <w:tcPr>
            <w:tcW w:w="505" w:type="dxa"/>
          </w:tcPr>
          <w:p w:rsidR="00AC27FE" w:rsidRPr="009404F3" w:rsidRDefault="00AC27FE" w:rsidP="002C55A5">
            <w:pPr>
              <w:jc w:val="center"/>
              <w:rPr>
                <w:rFonts w:ascii="Times New Roman" w:hAnsi="Times New Roman" w:cs="Times New Roman"/>
                <w:sz w:val="24"/>
                <w:szCs w:val="24"/>
              </w:rPr>
            </w:pPr>
            <w:r w:rsidRPr="009404F3">
              <w:rPr>
                <w:rFonts w:ascii="Times New Roman" w:hAnsi="Times New Roman" w:cs="Times New Roman"/>
                <w:sz w:val="24"/>
                <w:szCs w:val="24"/>
              </w:rPr>
              <w:t>11</w:t>
            </w:r>
          </w:p>
        </w:tc>
        <w:tc>
          <w:tcPr>
            <w:tcW w:w="1622" w:type="dxa"/>
          </w:tcPr>
          <w:p w:rsidR="00AC27FE" w:rsidRPr="009404F3" w:rsidRDefault="00AC27FE" w:rsidP="002C55A5">
            <w:pPr>
              <w:ind w:firstLine="132"/>
              <w:rPr>
                <w:rFonts w:ascii="Times New Roman" w:hAnsi="Times New Roman" w:cs="Times New Roman"/>
                <w:sz w:val="24"/>
                <w:szCs w:val="24"/>
              </w:rPr>
            </w:pPr>
            <w:r w:rsidRPr="009404F3">
              <w:rPr>
                <w:rStyle w:val="FontStyle12"/>
                <w:b w:val="0"/>
                <w:sz w:val="24"/>
                <w:szCs w:val="24"/>
              </w:rPr>
              <w:t>Средневековая  цивилизация Европы.</w:t>
            </w:r>
          </w:p>
        </w:tc>
        <w:tc>
          <w:tcPr>
            <w:tcW w:w="4110" w:type="dxa"/>
          </w:tcPr>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Сравнивать</w:t>
            </w:r>
            <w:r w:rsidRPr="009404F3">
              <w:rPr>
                <w:rStyle w:val="c0"/>
                <w:color w:val="000000"/>
              </w:rPr>
              <w:t> процесс образования   государств  у германцев и у славян, что общего и в чем различия.</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Указывать</w:t>
            </w:r>
            <w:r w:rsidRPr="009404F3">
              <w:rPr>
                <w:rStyle w:val="c0"/>
                <w:color w:val="000000"/>
              </w:rPr>
              <w:t> особенности социально-экономических отношений, складывавшихся в Европе в период раннего средневековья.</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Сравнивать п</w:t>
            </w:r>
            <w:r w:rsidRPr="009404F3">
              <w:rPr>
                <w:rStyle w:val="c0"/>
                <w:color w:val="000000"/>
              </w:rPr>
              <w:t xml:space="preserve">оложение христианской </w:t>
            </w:r>
            <w:r w:rsidRPr="009404F3">
              <w:rPr>
                <w:rStyle w:val="c0"/>
                <w:color w:val="000000"/>
              </w:rPr>
              <w:lastRenderedPageBreak/>
              <w:t>церкви в раннее Средневековье в Западной Европе и Византии.</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Давать оценку</w:t>
            </w:r>
            <w:r w:rsidRPr="009404F3">
              <w:rPr>
                <w:rStyle w:val="c0"/>
                <w:color w:val="000000"/>
              </w:rPr>
              <w:t> характеру и последствиям Крестовых походов.</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Определять</w:t>
            </w:r>
            <w:r w:rsidRPr="009404F3">
              <w:rPr>
                <w:rStyle w:val="apple-converted-space"/>
                <w:bCs/>
                <w:color w:val="000000"/>
              </w:rPr>
              <w:t> </w:t>
            </w:r>
            <w:r w:rsidRPr="009404F3">
              <w:rPr>
                <w:rStyle w:val="c0"/>
                <w:color w:val="000000"/>
              </w:rPr>
              <w:t>основные изменения, произошедшие в положении основных групп населения Средневековой Европы.</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Сравнивать и характеризовать</w:t>
            </w:r>
            <w:r w:rsidRPr="009404F3">
              <w:rPr>
                <w:rStyle w:val="apple-converted-space"/>
                <w:bCs/>
                <w:color w:val="000000"/>
              </w:rPr>
              <w:t> </w:t>
            </w:r>
            <w:r w:rsidRPr="009404F3">
              <w:rPr>
                <w:rStyle w:val="c0"/>
                <w:color w:val="000000"/>
              </w:rPr>
              <w:t>основные типы государственности, сложившиеся в странах Европы в период классического Средневековья.</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Объяснять,</w:t>
            </w:r>
            <w:r w:rsidRPr="009404F3">
              <w:rPr>
                <w:rStyle w:val="c0"/>
                <w:color w:val="000000"/>
              </w:rPr>
              <w:t> почему города Северной Европы стали ведущими центрами ремесла и торговли и их влияние на внешнюю политику феодальных государств.</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Характеризовать</w:t>
            </w:r>
            <w:r w:rsidRPr="009404F3">
              <w:rPr>
                <w:rStyle w:val="apple-converted-space"/>
                <w:bCs/>
                <w:color w:val="000000"/>
              </w:rPr>
              <w:t> </w:t>
            </w:r>
            <w:r w:rsidRPr="009404F3">
              <w:rPr>
                <w:rStyle w:val="c0"/>
                <w:color w:val="000000"/>
              </w:rPr>
              <w:t xml:space="preserve">истоки </w:t>
            </w:r>
            <w:proofErr w:type="gramStart"/>
            <w:r w:rsidRPr="009404F3">
              <w:rPr>
                <w:rStyle w:val="c0"/>
                <w:color w:val="000000"/>
              </w:rPr>
              <w:t>расхождения путей исторического развития стран Европы</w:t>
            </w:r>
            <w:proofErr w:type="gramEnd"/>
            <w:r w:rsidRPr="009404F3">
              <w:rPr>
                <w:rStyle w:val="c0"/>
                <w:color w:val="000000"/>
              </w:rPr>
              <w:t xml:space="preserve"> и Азии.</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Оперировать</w:t>
            </w:r>
            <w:r w:rsidRPr="009404F3">
              <w:rPr>
                <w:rStyle w:val="apple-converted-space"/>
                <w:bCs/>
                <w:color w:val="000000"/>
              </w:rPr>
              <w:t> </w:t>
            </w:r>
            <w:r w:rsidRPr="009404F3">
              <w:rPr>
                <w:rStyle w:val="c0"/>
                <w:color w:val="000000"/>
              </w:rPr>
              <w:t>основными  понятиями темы.</w:t>
            </w:r>
          </w:p>
          <w:p w:rsidR="00AC27FE" w:rsidRPr="009404F3" w:rsidRDefault="00AC27FE" w:rsidP="00FD2158">
            <w:pPr>
              <w:pStyle w:val="c12"/>
              <w:shd w:val="clear" w:color="auto" w:fill="FFFFFF"/>
              <w:spacing w:before="0" w:beforeAutospacing="0" w:after="0" w:afterAutospacing="0"/>
              <w:ind w:right="-60"/>
              <w:jc w:val="center"/>
              <w:rPr>
                <w:color w:val="000000"/>
              </w:rPr>
            </w:pPr>
            <w:r w:rsidRPr="009404F3">
              <w:rPr>
                <w:rStyle w:val="c13"/>
                <w:bCs/>
                <w:color w:val="000000"/>
              </w:rPr>
              <w:t>Определять</w:t>
            </w:r>
            <w:r w:rsidRPr="009404F3">
              <w:rPr>
                <w:rStyle w:val="c0"/>
                <w:color w:val="000000"/>
              </w:rPr>
              <w:t> индивидуальные и коллективные учебные  задачи.</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Устанавливать</w:t>
            </w:r>
            <w:r w:rsidRPr="009404F3">
              <w:rPr>
                <w:rStyle w:val="c0"/>
                <w:color w:val="000000"/>
              </w:rPr>
              <w:t> причинно-следственные связи.</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13"/>
                <w:bCs/>
                <w:color w:val="000000"/>
              </w:rPr>
              <w:t>Решать</w:t>
            </w:r>
            <w:r w:rsidRPr="009404F3">
              <w:rPr>
                <w:rStyle w:val="apple-converted-space"/>
                <w:bCs/>
                <w:color w:val="000000"/>
              </w:rPr>
              <w:t> </w:t>
            </w:r>
            <w:r w:rsidRPr="009404F3">
              <w:rPr>
                <w:rStyle w:val="c0"/>
                <w:color w:val="000000"/>
              </w:rPr>
              <w:t>проблемные задания.</w:t>
            </w:r>
          </w:p>
          <w:p w:rsidR="00AC27FE" w:rsidRPr="009404F3" w:rsidRDefault="00AC27FE" w:rsidP="00FD2158">
            <w:pPr>
              <w:pStyle w:val="c12"/>
              <w:shd w:val="clear" w:color="auto" w:fill="FFFFFF"/>
              <w:spacing w:before="0" w:beforeAutospacing="0" w:after="0" w:afterAutospacing="0"/>
              <w:jc w:val="center"/>
              <w:rPr>
                <w:color w:val="000000"/>
              </w:rPr>
            </w:pPr>
            <w:r w:rsidRPr="009404F3">
              <w:rPr>
                <w:rStyle w:val="c0"/>
                <w:color w:val="000000"/>
              </w:rPr>
              <w:t>Выполнять творческие задания.</w:t>
            </w:r>
          </w:p>
          <w:p w:rsidR="00AC27FE" w:rsidRPr="009404F3" w:rsidRDefault="00AC27FE" w:rsidP="00FD2158">
            <w:pPr>
              <w:pStyle w:val="c12"/>
              <w:shd w:val="clear" w:color="auto" w:fill="FFFFFF"/>
              <w:spacing w:before="0" w:beforeAutospacing="0" w:after="0" w:afterAutospacing="0"/>
              <w:ind w:right="-60"/>
              <w:jc w:val="center"/>
              <w:rPr>
                <w:color w:val="000000"/>
              </w:rPr>
            </w:pPr>
            <w:r w:rsidRPr="009404F3">
              <w:rPr>
                <w:rStyle w:val="c13"/>
                <w:bCs/>
                <w:color w:val="000000"/>
              </w:rPr>
              <w:t>Использоват</w:t>
            </w:r>
            <w:r w:rsidRPr="009404F3">
              <w:rPr>
                <w:rStyle w:val="c10"/>
                <w:color w:val="000000"/>
              </w:rPr>
              <w:t>ь приобретенные знания и умения в практической деятельности и повседневной жизни.</w:t>
            </w:r>
          </w:p>
          <w:p w:rsidR="00AC27FE" w:rsidRPr="009404F3" w:rsidRDefault="00AC27FE" w:rsidP="002C55A5">
            <w:pPr>
              <w:jc w:val="both"/>
              <w:rPr>
                <w:rFonts w:ascii="Times New Roman" w:hAnsi="Times New Roman" w:cs="Times New Roman"/>
                <w:sz w:val="24"/>
                <w:szCs w:val="24"/>
              </w:rPr>
            </w:pPr>
          </w:p>
        </w:tc>
        <w:tc>
          <w:tcPr>
            <w:tcW w:w="1701" w:type="dxa"/>
          </w:tcPr>
          <w:p w:rsidR="00AC27FE" w:rsidRPr="009404F3" w:rsidRDefault="00AC27FE" w:rsidP="002C55A5">
            <w:pPr>
              <w:jc w:val="both"/>
              <w:rPr>
                <w:rFonts w:ascii="Times New Roman" w:hAnsi="Times New Roman" w:cs="Times New Roman"/>
                <w:sz w:val="24"/>
                <w:szCs w:val="24"/>
              </w:rPr>
            </w:pPr>
          </w:p>
        </w:tc>
        <w:tc>
          <w:tcPr>
            <w:tcW w:w="1701" w:type="dxa"/>
          </w:tcPr>
          <w:p w:rsidR="00AC27FE" w:rsidRPr="009404F3" w:rsidRDefault="00AC27FE"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12</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Style w:val="FontStyle12"/>
                <w:b w:val="0"/>
                <w:sz w:val="24"/>
                <w:szCs w:val="24"/>
              </w:rPr>
              <w:t>Византия, Арабский халифат  в Средние века.</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13</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Восток в средние века. Экспансия ислама.</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14</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Индоевропейцы. Исторические корни славян.</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15</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Предыстория народов России</w:t>
            </w:r>
          </w:p>
        </w:tc>
        <w:tc>
          <w:tcPr>
            <w:tcW w:w="4110" w:type="dxa"/>
          </w:tcPr>
          <w:p w:rsidR="00ED4CFA" w:rsidRPr="009404F3" w:rsidRDefault="00ED4CFA" w:rsidP="00FD2158">
            <w:pPr>
              <w:pStyle w:val="c101"/>
              <w:shd w:val="clear" w:color="auto" w:fill="FFFFFF"/>
              <w:spacing w:before="0" w:beforeAutospacing="0" w:after="0" w:afterAutospacing="0"/>
              <w:jc w:val="center"/>
              <w:rPr>
                <w:color w:val="000000"/>
              </w:rPr>
            </w:pPr>
            <w:r w:rsidRPr="009404F3">
              <w:rPr>
                <w:rStyle w:val="c13"/>
                <w:bCs/>
                <w:color w:val="000000"/>
              </w:rPr>
              <w:t>Знать</w:t>
            </w:r>
            <w:r w:rsidRPr="009404F3">
              <w:rPr>
                <w:rStyle w:val="c10"/>
                <w:color w:val="000000"/>
              </w:rPr>
              <w:t> об этногенезе восточных славян</w:t>
            </w:r>
            <w:r w:rsidRPr="009404F3">
              <w:rPr>
                <w:rStyle w:val="c13"/>
                <w:bCs/>
                <w:color w:val="000000"/>
              </w:rPr>
              <w:t>, понимать</w:t>
            </w:r>
            <w:r w:rsidRPr="009404F3">
              <w:rPr>
                <w:rStyle w:val="c10"/>
                <w:color w:val="000000"/>
              </w:rPr>
              <w:t> место славянской, этнической и языковой группы в общей индоевропейской системе,</w:t>
            </w:r>
            <w:r w:rsidRPr="009404F3">
              <w:rPr>
                <w:rStyle w:val="apple-converted-space"/>
                <w:color w:val="000000"/>
              </w:rPr>
              <w:t> </w:t>
            </w:r>
            <w:r w:rsidRPr="009404F3">
              <w:rPr>
                <w:rStyle w:val="c13"/>
                <w:bCs/>
                <w:color w:val="000000"/>
              </w:rPr>
              <w:t>определять о</w:t>
            </w:r>
            <w:r w:rsidRPr="009404F3">
              <w:rPr>
                <w:rStyle w:val="c10"/>
                <w:color w:val="000000"/>
              </w:rPr>
              <w:t xml:space="preserve">сновные </w:t>
            </w:r>
            <w:r w:rsidRPr="009404F3">
              <w:rPr>
                <w:rStyle w:val="c10"/>
                <w:color w:val="000000"/>
              </w:rPr>
              <w:lastRenderedPageBreak/>
              <w:t>восточнославянские племена,</w:t>
            </w:r>
            <w:r w:rsidR="004D7FD6">
              <w:rPr>
                <w:rStyle w:val="c10"/>
                <w:color w:val="000000"/>
              </w:rPr>
              <w:t xml:space="preserve"> </w:t>
            </w:r>
            <w:r w:rsidRPr="009404F3">
              <w:rPr>
                <w:rStyle w:val="c13"/>
                <w:bCs/>
                <w:color w:val="000000"/>
              </w:rPr>
              <w:t>характеризовать</w:t>
            </w:r>
            <w:r w:rsidRPr="009404F3">
              <w:rPr>
                <w:rStyle w:val="c0"/>
                <w:color w:val="000000"/>
              </w:rPr>
              <w:t> быт, занятия, язык восточных славян, указывать территорию их расселения</w:t>
            </w:r>
          </w:p>
          <w:p w:rsidR="00ED4CFA" w:rsidRPr="009404F3" w:rsidRDefault="00ED4CFA" w:rsidP="00FD2158">
            <w:pPr>
              <w:pStyle w:val="c8"/>
              <w:shd w:val="clear" w:color="auto" w:fill="FFFFFF"/>
              <w:spacing w:before="0" w:beforeAutospacing="0" w:after="0" w:afterAutospacing="0"/>
              <w:jc w:val="both"/>
              <w:rPr>
                <w:color w:val="000000"/>
              </w:rPr>
            </w:pPr>
            <w:r w:rsidRPr="009404F3">
              <w:rPr>
                <w:rStyle w:val="c13"/>
                <w:bCs/>
                <w:color w:val="000000"/>
              </w:rPr>
              <w:t>Характеризовать</w:t>
            </w:r>
            <w:r w:rsidRPr="009404F3">
              <w:rPr>
                <w:rStyle w:val="c0"/>
                <w:color w:val="000000"/>
              </w:rPr>
              <w:t> их отношения с соседними племенами и народами, разъяснять общий уровень социально-экономического развития.</w:t>
            </w:r>
          </w:p>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16</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Русь в </w:t>
            </w:r>
            <w:r w:rsidRPr="009404F3">
              <w:rPr>
                <w:rFonts w:ascii="Times New Roman" w:hAnsi="Times New Roman" w:cs="Times New Roman"/>
                <w:sz w:val="24"/>
                <w:szCs w:val="24"/>
                <w:lang w:val="en-US"/>
              </w:rPr>
              <w:t>IX</w:t>
            </w:r>
            <w:r w:rsidRPr="009404F3">
              <w:rPr>
                <w:rFonts w:ascii="Times New Roman" w:hAnsi="Times New Roman" w:cs="Times New Roman"/>
                <w:sz w:val="24"/>
                <w:szCs w:val="24"/>
              </w:rPr>
              <w:t xml:space="preserve"> – первой половине </w:t>
            </w:r>
            <w:r w:rsidRPr="009404F3">
              <w:rPr>
                <w:rFonts w:ascii="Times New Roman" w:hAnsi="Times New Roman" w:cs="Times New Roman"/>
                <w:sz w:val="24"/>
                <w:szCs w:val="24"/>
                <w:lang w:val="en-US"/>
              </w:rPr>
              <w:t>XII</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ED4CFA" w:rsidRPr="009404F3" w:rsidRDefault="00ED4CFA" w:rsidP="00FD2158">
            <w:pPr>
              <w:pStyle w:val="c8"/>
              <w:shd w:val="clear" w:color="auto" w:fill="FFFFFF"/>
              <w:spacing w:before="0" w:beforeAutospacing="0" w:after="0" w:afterAutospacing="0"/>
              <w:jc w:val="both"/>
              <w:rPr>
                <w:color w:val="000000"/>
              </w:rPr>
            </w:pPr>
            <w:r w:rsidRPr="009404F3">
              <w:rPr>
                <w:rStyle w:val="c13"/>
                <w:bCs/>
                <w:color w:val="000000"/>
              </w:rPr>
              <w:t>Знать</w:t>
            </w:r>
            <w:r w:rsidRPr="009404F3">
              <w:rPr>
                <w:rStyle w:val="c10"/>
                <w:color w:val="000000"/>
              </w:rPr>
              <w:t> причины и факторы возникновения русской государственности;</w:t>
            </w:r>
            <w:r w:rsidR="004D7FD6">
              <w:rPr>
                <w:rStyle w:val="c10"/>
                <w:color w:val="000000"/>
              </w:rPr>
              <w:t xml:space="preserve"> </w:t>
            </w:r>
            <w:r w:rsidRPr="009404F3">
              <w:rPr>
                <w:rStyle w:val="c13"/>
                <w:bCs/>
                <w:color w:val="000000"/>
              </w:rPr>
              <w:t>понимать</w:t>
            </w:r>
            <w:r w:rsidRPr="009404F3">
              <w:rPr>
                <w:rStyle w:val="c0"/>
                <w:color w:val="000000"/>
              </w:rPr>
              <w:t> многонациональный характер первого русского государства; формировать собственную позицию по поводу разных теорий образования древнерусского государства</w:t>
            </w:r>
          </w:p>
          <w:p w:rsidR="00ED4CFA" w:rsidRPr="009404F3" w:rsidRDefault="00ED4CFA" w:rsidP="00FD2158">
            <w:pPr>
              <w:pStyle w:val="c8"/>
              <w:shd w:val="clear" w:color="auto" w:fill="FFFFFF"/>
              <w:spacing w:before="0" w:beforeAutospacing="0" w:after="0" w:afterAutospacing="0"/>
              <w:jc w:val="both"/>
              <w:rPr>
                <w:color w:val="000000"/>
              </w:rPr>
            </w:pPr>
            <w:r w:rsidRPr="009404F3">
              <w:rPr>
                <w:rStyle w:val="c13"/>
                <w:bCs/>
                <w:color w:val="000000"/>
              </w:rPr>
              <w:t>Понимать</w:t>
            </w:r>
            <w:r w:rsidRPr="009404F3">
              <w:rPr>
                <w:rStyle w:val="apple-converted-space"/>
                <w:bCs/>
                <w:color w:val="000000"/>
              </w:rPr>
              <w:t> </w:t>
            </w:r>
            <w:r w:rsidRPr="009404F3">
              <w:rPr>
                <w:rStyle w:val="c0"/>
                <w:color w:val="000000"/>
              </w:rPr>
              <w:t>тенденции и динамику развития древнерусского государства. Выделять особенности правления князей: Олега, Игоря и княгини Ольги (крещение, реформы)</w:t>
            </w:r>
          </w:p>
          <w:p w:rsidR="00ED4CFA" w:rsidRPr="009404F3" w:rsidRDefault="00ED4CFA" w:rsidP="00FD2158">
            <w:pPr>
              <w:pStyle w:val="c8"/>
              <w:shd w:val="clear" w:color="auto" w:fill="FFFFFF"/>
              <w:spacing w:before="0" w:beforeAutospacing="0" w:after="0" w:afterAutospacing="0"/>
              <w:jc w:val="both"/>
              <w:rPr>
                <w:color w:val="000000"/>
              </w:rPr>
            </w:pPr>
            <w:r w:rsidRPr="009404F3">
              <w:rPr>
                <w:rStyle w:val="c13"/>
                <w:bCs/>
                <w:color w:val="000000"/>
              </w:rPr>
              <w:t>Выделять</w:t>
            </w:r>
            <w:r w:rsidRPr="009404F3">
              <w:rPr>
                <w:rStyle w:val="c10"/>
                <w:color w:val="000000"/>
              </w:rPr>
              <w:t> особенности правления князя Святослава (перемещение главной заботы на внешние завоевания).</w:t>
            </w:r>
            <w:r w:rsidRPr="009404F3">
              <w:rPr>
                <w:rStyle w:val="apple-converted-space"/>
                <w:color w:val="000000"/>
              </w:rPr>
              <w:t> </w:t>
            </w:r>
            <w:r w:rsidRPr="009404F3">
              <w:rPr>
                <w:rStyle w:val="c13"/>
                <w:bCs/>
                <w:color w:val="000000"/>
              </w:rPr>
              <w:t>Определять</w:t>
            </w:r>
            <w:r w:rsidRPr="009404F3">
              <w:rPr>
                <w:rStyle w:val="apple-converted-space"/>
                <w:bCs/>
                <w:color w:val="000000"/>
              </w:rPr>
              <w:t> </w:t>
            </w:r>
            <w:r w:rsidRPr="009404F3">
              <w:rPr>
                <w:rStyle w:val="c0"/>
                <w:color w:val="000000"/>
              </w:rPr>
              <w:t>главные направления внешнеполитической деятельности первых русских князей до конца IX в. Давать её оценку</w:t>
            </w:r>
          </w:p>
          <w:p w:rsidR="00ED4CFA" w:rsidRPr="009404F3" w:rsidRDefault="00ED4CFA" w:rsidP="00FD2158">
            <w:pPr>
              <w:pStyle w:val="c8"/>
              <w:shd w:val="clear" w:color="auto" w:fill="FFFFFF"/>
              <w:spacing w:before="0" w:beforeAutospacing="0" w:after="0" w:afterAutospacing="0"/>
              <w:jc w:val="both"/>
              <w:rPr>
                <w:color w:val="000000"/>
              </w:rPr>
            </w:pPr>
            <w:r w:rsidRPr="009404F3">
              <w:rPr>
                <w:rStyle w:val="c13"/>
                <w:bCs/>
                <w:color w:val="000000"/>
              </w:rPr>
              <w:t>Определять</w:t>
            </w:r>
            <w:r w:rsidRPr="009404F3">
              <w:rPr>
                <w:rStyle w:val="c0"/>
                <w:color w:val="000000"/>
              </w:rPr>
              <w:t xml:space="preserve"> причины и оценивать значение принятия христианства при князе Владимире для социально-политического развития государства и в качестве </w:t>
            </w:r>
            <w:proofErr w:type="spellStart"/>
            <w:r w:rsidRPr="009404F3">
              <w:rPr>
                <w:rStyle w:val="c0"/>
                <w:color w:val="000000"/>
              </w:rPr>
              <w:t>цивилизационного</w:t>
            </w:r>
            <w:proofErr w:type="spellEnd"/>
            <w:r w:rsidRPr="009404F3">
              <w:rPr>
                <w:rStyle w:val="c0"/>
                <w:color w:val="000000"/>
              </w:rPr>
              <w:t xml:space="preserve"> выбора. Объяснять смысл понятий: католицизм, православие</w:t>
            </w:r>
          </w:p>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17</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Расцвет и упадок Древней Руси.</w:t>
            </w:r>
          </w:p>
        </w:tc>
        <w:tc>
          <w:tcPr>
            <w:tcW w:w="4110" w:type="dxa"/>
          </w:tcPr>
          <w:p w:rsidR="00ED4CFA" w:rsidRPr="009404F3" w:rsidRDefault="00ED4CFA" w:rsidP="00FD2158">
            <w:pPr>
              <w:pStyle w:val="c12"/>
              <w:shd w:val="clear" w:color="auto" w:fill="FFFFFF"/>
              <w:spacing w:before="0" w:beforeAutospacing="0" w:after="0" w:afterAutospacing="0"/>
              <w:ind w:right="-60"/>
              <w:jc w:val="center"/>
              <w:rPr>
                <w:color w:val="000000"/>
              </w:rPr>
            </w:pPr>
            <w:r w:rsidRPr="009404F3">
              <w:rPr>
                <w:rStyle w:val="c13"/>
                <w:bCs/>
                <w:color w:val="000000"/>
              </w:rPr>
              <w:t>Понимать</w:t>
            </w:r>
            <w:r w:rsidRPr="009404F3">
              <w:rPr>
                <w:rStyle w:val="apple-converted-space"/>
                <w:bCs/>
                <w:color w:val="000000"/>
              </w:rPr>
              <w:t> </w:t>
            </w:r>
            <w:r w:rsidRPr="009404F3">
              <w:rPr>
                <w:rStyle w:val="c10"/>
                <w:color w:val="000000"/>
              </w:rPr>
              <w:t>неизбежность княжеских усобиц в данный исторический период, знать причины соперничества феодальных кланов.</w:t>
            </w:r>
            <w:r w:rsidRPr="009404F3">
              <w:rPr>
                <w:rStyle w:val="apple-converted-space"/>
                <w:color w:val="000000"/>
              </w:rPr>
              <w:t> </w:t>
            </w:r>
            <w:r w:rsidRPr="009404F3">
              <w:rPr>
                <w:rStyle w:val="c13"/>
                <w:bCs/>
                <w:color w:val="000000"/>
              </w:rPr>
              <w:t>Видеть</w:t>
            </w:r>
            <w:r w:rsidRPr="009404F3">
              <w:rPr>
                <w:rStyle w:val="apple-converted-space"/>
                <w:bCs/>
                <w:color w:val="000000"/>
              </w:rPr>
              <w:t> </w:t>
            </w:r>
            <w:r w:rsidRPr="009404F3">
              <w:rPr>
                <w:rStyle w:val="c0"/>
                <w:color w:val="000000"/>
              </w:rPr>
              <w:t>и центростремительные тенденции в жизни русского государства, характеризовать политику Владимира Мономаха как стремление восстановить единство державы. Использовать принципы временного анализа</w:t>
            </w:r>
          </w:p>
          <w:p w:rsidR="00ED4CFA" w:rsidRPr="009404F3" w:rsidRDefault="00ED4CFA" w:rsidP="00FD2158">
            <w:pPr>
              <w:pStyle w:val="c12"/>
              <w:shd w:val="clear" w:color="auto" w:fill="FFFFFF"/>
              <w:spacing w:before="0" w:beforeAutospacing="0" w:after="0" w:afterAutospacing="0"/>
              <w:ind w:right="-60"/>
              <w:jc w:val="center"/>
              <w:rPr>
                <w:color w:val="000000"/>
              </w:rPr>
            </w:pPr>
            <w:r w:rsidRPr="009404F3">
              <w:rPr>
                <w:rStyle w:val="c13"/>
                <w:bCs/>
                <w:color w:val="000000"/>
              </w:rPr>
              <w:t>Объяснять</w:t>
            </w:r>
            <w:r w:rsidRPr="009404F3">
              <w:rPr>
                <w:rStyle w:val="apple-converted-space"/>
                <w:bCs/>
                <w:color w:val="000000"/>
              </w:rPr>
              <w:t> </w:t>
            </w:r>
            <w:r w:rsidRPr="009404F3">
              <w:rPr>
                <w:rStyle w:val="c0"/>
                <w:color w:val="000000"/>
              </w:rPr>
              <w:t xml:space="preserve">причины феодальной раздробленности на Руси; понимать основные тенденции внутренней </w:t>
            </w:r>
            <w:r w:rsidRPr="009404F3">
              <w:rPr>
                <w:rStyle w:val="c0"/>
                <w:color w:val="000000"/>
              </w:rPr>
              <w:lastRenderedPageBreak/>
              <w:t>политики и внешних отношений отдельных княже</w:t>
            </w:r>
            <w:proofErr w:type="gramStart"/>
            <w:r w:rsidRPr="009404F3">
              <w:rPr>
                <w:rStyle w:val="c0"/>
                <w:color w:val="000000"/>
              </w:rPr>
              <w:t>ств др</w:t>
            </w:r>
            <w:proofErr w:type="gramEnd"/>
            <w:r w:rsidRPr="009404F3">
              <w:rPr>
                <w:rStyle w:val="c0"/>
                <w:color w:val="000000"/>
              </w:rPr>
              <w:t xml:space="preserve">уг с другом. Видеть закономерность этого периода, негативные и позитивные процессы двухвековой раздробленности. Характеризовать </w:t>
            </w:r>
            <w:proofErr w:type="gramStart"/>
            <w:r w:rsidRPr="009404F3">
              <w:rPr>
                <w:rStyle w:val="c0"/>
                <w:color w:val="000000"/>
              </w:rPr>
              <w:t>Киевское</w:t>
            </w:r>
            <w:proofErr w:type="gramEnd"/>
            <w:r w:rsidRPr="009404F3">
              <w:rPr>
                <w:rStyle w:val="c0"/>
                <w:color w:val="000000"/>
              </w:rPr>
              <w:t xml:space="preserve"> и Чернигово-Северское княжества</w:t>
            </w:r>
          </w:p>
          <w:p w:rsidR="00ED4CFA" w:rsidRPr="009404F3" w:rsidRDefault="00ED4CFA" w:rsidP="00FD2158">
            <w:pPr>
              <w:pStyle w:val="c12"/>
              <w:shd w:val="clear" w:color="auto" w:fill="FFFFFF"/>
              <w:spacing w:before="0" w:beforeAutospacing="0" w:after="0" w:afterAutospacing="0"/>
              <w:ind w:right="-60"/>
              <w:jc w:val="center"/>
              <w:rPr>
                <w:color w:val="000000"/>
              </w:rPr>
            </w:pPr>
            <w:r w:rsidRPr="009404F3">
              <w:rPr>
                <w:rStyle w:val="c13"/>
                <w:bCs/>
                <w:color w:val="000000"/>
              </w:rPr>
              <w:t>Понимать</w:t>
            </w:r>
            <w:r w:rsidRPr="009404F3">
              <w:rPr>
                <w:rStyle w:val="c10"/>
                <w:color w:val="000000"/>
              </w:rPr>
              <w:t> особенности развития удельных княжеств, характеризовать их политическое устройство.</w:t>
            </w:r>
            <w:r w:rsidRPr="009404F3">
              <w:rPr>
                <w:rStyle w:val="apple-converted-space"/>
                <w:color w:val="000000"/>
              </w:rPr>
              <w:t> </w:t>
            </w:r>
            <w:r w:rsidRPr="009404F3">
              <w:rPr>
                <w:rStyle w:val="c13"/>
                <w:bCs/>
                <w:color w:val="000000"/>
              </w:rPr>
              <w:t>Знать</w:t>
            </w:r>
            <w:r w:rsidRPr="009404F3">
              <w:rPr>
                <w:rStyle w:val="c0"/>
                <w:color w:val="000000"/>
              </w:rPr>
              <w:t>, что Северо-Восточная Русь - колыбель российской цивилизации. Объяснять принципиальные отличия политики владимиро-суздальских князей и природный фактор складывания деспотической модели власти</w:t>
            </w:r>
          </w:p>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18</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Создание централизованных госуда</w:t>
            </w:r>
            <w:proofErr w:type="gramStart"/>
            <w:r w:rsidRPr="009404F3">
              <w:rPr>
                <w:rFonts w:ascii="Times New Roman" w:hAnsi="Times New Roman" w:cs="Times New Roman"/>
                <w:sz w:val="24"/>
                <w:szCs w:val="24"/>
              </w:rPr>
              <w:t>рств  в З</w:t>
            </w:r>
            <w:proofErr w:type="gramEnd"/>
            <w:r w:rsidRPr="009404F3">
              <w:rPr>
                <w:rFonts w:ascii="Times New Roman" w:hAnsi="Times New Roman" w:cs="Times New Roman"/>
                <w:sz w:val="24"/>
                <w:szCs w:val="24"/>
              </w:rPr>
              <w:t>ападной Европе.</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19</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Древнерусские княжества в начале удельного периода.</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20</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Время тяжелых испытаний.</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21</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Возвышение Москвы. Создание державы.</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22</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Иван </w:t>
            </w:r>
            <w:r w:rsidRPr="009404F3">
              <w:rPr>
                <w:rFonts w:ascii="Times New Roman" w:hAnsi="Times New Roman" w:cs="Times New Roman"/>
                <w:sz w:val="24"/>
                <w:szCs w:val="24"/>
                <w:lang w:val="en-US"/>
              </w:rPr>
              <w:t>III</w:t>
            </w:r>
            <w:r w:rsidRPr="009404F3">
              <w:rPr>
                <w:rFonts w:ascii="Times New Roman" w:hAnsi="Times New Roman" w:cs="Times New Roman"/>
                <w:sz w:val="24"/>
                <w:szCs w:val="24"/>
              </w:rPr>
              <w:t xml:space="preserve"> – «государь всея Руси».</w:t>
            </w:r>
          </w:p>
        </w:tc>
        <w:tc>
          <w:tcPr>
            <w:tcW w:w="4110" w:type="dxa"/>
          </w:tcPr>
          <w:p w:rsidR="00ED4CFA" w:rsidRPr="009404F3" w:rsidRDefault="00ED4CFA" w:rsidP="00FD2158">
            <w:pPr>
              <w:pStyle w:val="c8"/>
              <w:shd w:val="clear" w:color="auto" w:fill="FFFFFF"/>
              <w:spacing w:before="0" w:beforeAutospacing="0" w:after="0" w:afterAutospacing="0"/>
              <w:jc w:val="both"/>
              <w:rPr>
                <w:color w:val="000000"/>
              </w:rPr>
            </w:pPr>
            <w:r w:rsidRPr="009404F3">
              <w:rPr>
                <w:rStyle w:val="c13"/>
                <w:bCs/>
                <w:color w:val="000000"/>
              </w:rPr>
              <w:t>Знать</w:t>
            </w:r>
            <w:r w:rsidRPr="009404F3">
              <w:rPr>
                <w:rStyle w:val="c10"/>
                <w:color w:val="000000"/>
              </w:rPr>
              <w:t> завершающую стадию образования русского централизованного государства (1505-1547); характеризовать государство, доставшееся в правление Ивану Грозному;</w:t>
            </w:r>
            <w:r w:rsidR="004D7FD6">
              <w:rPr>
                <w:rStyle w:val="c10"/>
                <w:color w:val="000000"/>
              </w:rPr>
              <w:t xml:space="preserve"> </w:t>
            </w:r>
            <w:r w:rsidRPr="009404F3">
              <w:rPr>
                <w:rStyle w:val="c13"/>
                <w:bCs/>
                <w:color w:val="000000"/>
              </w:rPr>
              <w:t>понимать</w:t>
            </w:r>
            <w:r w:rsidRPr="009404F3">
              <w:rPr>
                <w:rStyle w:val="c0"/>
                <w:color w:val="000000"/>
              </w:rPr>
              <w:t> специфику первого этапа его царствования и определять причины реформ Избранной Рады</w:t>
            </w:r>
          </w:p>
          <w:p w:rsidR="00ED4CFA" w:rsidRPr="009404F3" w:rsidRDefault="00ED4CFA" w:rsidP="00FD2158">
            <w:pPr>
              <w:pStyle w:val="c8"/>
              <w:shd w:val="clear" w:color="auto" w:fill="FFFFFF"/>
              <w:spacing w:before="0" w:beforeAutospacing="0" w:after="0" w:afterAutospacing="0"/>
              <w:jc w:val="both"/>
              <w:rPr>
                <w:color w:val="000000"/>
              </w:rPr>
            </w:pPr>
            <w:r w:rsidRPr="009404F3">
              <w:rPr>
                <w:rStyle w:val="c13"/>
                <w:bCs/>
                <w:color w:val="000000"/>
              </w:rPr>
              <w:t>Знать</w:t>
            </w:r>
            <w:r w:rsidRPr="009404F3">
              <w:rPr>
                <w:rStyle w:val="c10"/>
                <w:color w:val="000000"/>
              </w:rPr>
              <w:t xml:space="preserve"> сущность опричнины, ее цели и последствия; характеризовать главные направления внешнеполитической деятельности в царствование Ивана Грозного. Знать </w:t>
            </w:r>
            <w:r w:rsidRPr="009404F3">
              <w:rPr>
                <w:rStyle w:val="c10"/>
                <w:color w:val="000000"/>
              </w:rPr>
              <w:lastRenderedPageBreak/>
              <w:t>ключевые направления внешней политики обозначенного периода, приоритетные задачи и способы их достижения.</w:t>
            </w:r>
            <w:r w:rsidRPr="009404F3">
              <w:rPr>
                <w:rStyle w:val="apple-converted-space"/>
                <w:color w:val="000000"/>
              </w:rPr>
              <w:t> </w:t>
            </w:r>
            <w:r w:rsidRPr="009404F3">
              <w:rPr>
                <w:rStyle w:val="c13"/>
                <w:bCs/>
                <w:color w:val="000000"/>
              </w:rPr>
              <w:t>Определять з</w:t>
            </w:r>
            <w:r w:rsidRPr="009404F3">
              <w:rPr>
                <w:rStyle w:val="c10"/>
                <w:color w:val="000000"/>
              </w:rPr>
              <w:t>начение присоединения новых территорий и дальнейшего расширения государства на Восток.</w:t>
            </w:r>
            <w:r w:rsidRPr="009404F3">
              <w:rPr>
                <w:rStyle w:val="apple-converted-space"/>
                <w:color w:val="000000"/>
              </w:rPr>
              <w:t> </w:t>
            </w:r>
            <w:r w:rsidRPr="009404F3">
              <w:rPr>
                <w:rStyle w:val="c13"/>
                <w:bCs/>
                <w:color w:val="000000"/>
              </w:rPr>
              <w:t>Обобщать и структурировать</w:t>
            </w:r>
            <w:r w:rsidRPr="009404F3">
              <w:rPr>
                <w:rStyle w:val="c10"/>
                <w:color w:val="000000"/>
              </w:rPr>
              <w:t> пройденный материал.</w:t>
            </w:r>
          </w:p>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23</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Политическая  борьба в царствование Ивана </w:t>
            </w:r>
            <w:r w:rsidRPr="009404F3">
              <w:rPr>
                <w:rFonts w:ascii="Times New Roman" w:hAnsi="Times New Roman" w:cs="Times New Roman"/>
                <w:sz w:val="24"/>
                <w:szCs w:val="24"/>
                <w:lang w:val="en-US"/>
              </w:rPr>
              <w:t>IV</w:t>
            </w:r>
            <w:r w:rsidRPr="009404F3">
              <w:rPr>
                <w:rFonts w:ascii="Times New Roman" w:hAnsi="Times New Roman" w:cs="Times New Roman"/>
                <w:sz w:val="24"/>
                <w:szCs w:val="24"/>
              </w:rPr>
              <w:t>.</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24</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Ливонская война и опричнина Ивана Грозного.</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25.</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Россия в конце </w:t>
            </w:r>
            <w:r w:rsidRPr="009404F3">
              <w:rPr>
                <w:rFonts w:ascii="Times New Roman" w:hAnsi="Times New Roman" w:cs="Times New Roman"/>
                <w:sz w:val="24"/>
                <w:szCs w:val="24"/>
                <w:lang w:val="en-US"/>
              </w:rPr>
              <w:t>XVI</w:t>
            </w:r>
            <w:r w:rsidRPr="009404F3">
              <w:rPr>
                <w:rFonts w:ascii="Times New Roman" w:hAnsi="Times New Roman" w:cs="Times New Roman"/>
                <w:sz w:val="24"/>
                <w:szCs w:val="24"/>
              </w:rPr>
              <w:t xml:space="preserve"> века.</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Практическая работа с документами.</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26</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Смутное время в Московском государстве.</w:t>
            </w:r>
          </w:p>
        </w:tc>
        <w:tc>
          <w:tcPr>
            <w:tcW w:w="4110" w:type="dxa"/>
          </w:tcPr>
          <w:p w:rsidR="00ED4CFA" w:rsidRPr="009404F3" w:rsidRDefault="00ED4CFA" w:rsidP="002C55A5">
            <w:pPr>
              <w:jc w:val="both"/>
              <w:rPr>
                <w:rFonts w:ascii="Times New Roman" w:hAnsi="Times New Roman" w:cs="Times New Roman"/>
                <w:sz w:val="24"/>
                <w:szCs w:val="24"/>
              </w:rPr>
            </w:pPr>
            <w:r w:rsidRPr="009404F3">
              <w:rPr>
                <w:rStyle w:val="c13"/>
                <w:rFonts w:ascii="Times New Roman" w:hAnsi="Times New Roman" w:cs="Times New Roman"/>
                <w:bCs/>
                <w:color w:val="000000"/>
                <w:sz w:val="24"/>
                <w:szCs w:val="24"/>
                <w:shd w:val="clear" w:color="auto" w:fill="FFFFFF"/>
              </w:rPr>
              <w:t>Давать оценку</w:t>
            </w:r>
            <w:r w:rsidRPr="009404F3">
              <w:rPr>
                <w:rStyle w:val="c10"/>
                <w:rFonts w:ascii="Times New Roman" w:hAnsi="Times New Roman" w:cs="Times New Roman"/>
                <w:color w:val="000000"/>
                <w:sz w:val="24"/>
                <w:szCs w:val="24"/>
                <w:shd w:val="clear" w:color="auto" w:fill="FFFFFF"/>
              </w:rPr>
              <w:t> событиям после смерти Лжедмитрия первого: характеризовать сущность правления бояр во главе с Шуйским; давать оценку действиям второго Лжедмитрия.</w:t>
            </w:r>
            <w:r w:rsidR="004D7FD6">
              <w:rPr>
                <w:rStyle w:val="c10"/>
                <w:rFonts w:ascii="Times New Roman" w:hAnsi="Times New Roman" w:cs="Times New Roman"/>
                <w:color w:val="000000"/>
                <w:sz w:val="24"/>
                <w:szCs w:val="24"/>
                <w:shd w:val="clear" w:color="auto" w:fill="FFFFFF"/>
              </w:rPr>
              <w:t xml:space="preserve"> </w:t>
            </w:r>
            <w:r w:rsidRPr="009404F3">
              <w:rPr>
                <w:rStyle w:val="c13"/>
                <w:rFonts w:ascii="Times New Roman" w:hAnsi="Times New Roman" w:cs="Times New Roman"/>
                <w:bCs/>
                <w:color w:val="000000"/>
                <w:sz w:val="24"/>
                <w:szCs w:val="24"/>
                <w:shd w:val="clear" w:color="auto" w:fill="FFFFFF"/>
              </w:rPr>
              <w:t>Характеризовать</w:t>
            </w:r>
            <w:r w:rsidRPr="009404F3">
              <w:rPr>
                <w:rStyle w:val="c10"/>
                <w:rFonts w:ascii="Times New Roman" w:hAnsi="Times New Roman" w:cs="Times New Roman"/>
                <w:color w:val="000000"/>
                <w:sz w:val="24"/>
                <w:szCs w:val="24"/>
                <w:shd w:val="clear" w:color="auto" w:fill="FFFFFF"/>
              </w:rPr>
              <w:t> внутреннюю политику царей Михаила и Алексея Романовых;</w:t>
            </w:r>
            <w:r w:rsidR="004D7FD6">
              <w:rPr>
                <w:rStyle w:val="c10"/>
                <w:rFonts w:ascii="Times New Roman" w:hAnsi="Times New Roman" w:cs="Times New Roman"/>
                <w:color w:val="000000"/>
                <w:sz w:val="24"/>
                <w:szCs w:val="24"/>
                <w:shd w:val="clear" w:color="auto" w:fill="FFFFFF"/>
              </w:rPr>
              <w:t xml:space="preserve"> </w:t>
            </w:r>
            <w:r w:rsidRPr="009404F3">
              <w:rPr>
                <w:rStyle w:val="c13"/>
                <w:rFonts w:ascii="Times New Roman" w:hAnsi="Times New Roman" w:cs="Times New Roman"/>
                <w:bCs/>
                <w:color w:val="000000"/>
                <w:sz w:val="24"/>
                <w:szCs w:val="24"/>
                <w:shd w:val="clear" w:color="auto" w:fill="FFFFFF"/>
              </w:rPr>
              <w:t>понимать п</w:t>
            </w:r>
            <w:r w:rsidRPr="009404F3">
              <w:rPr>
                <w:rStyle w:val="c0"/>
                <w:rFonts w:ascii="Times New Roman" w:hAnsi="Times New Roman" w:cs="Times New Roman"/>
                <w:color w:val="000000"/>
                <w:sz w:val="24"/>
                <w:szCs w:val="24"/>
                <w:shd w:val="clear" w:color="auto" w:fill="FFFFFF"/>
              </w:rPr>
              <w:t>ричины реформ государственного управления и формирования сословий</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27</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Внутренняя политика.</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28</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Внешняя политика России в </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 xml:space="preserve"> веке.</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29</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Социальные конфликты.</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30</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Культура и быт в </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 xml:space="preserve"> веке.</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Сообщение докладов.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31</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Обобщающий урок. От древней Руси до России </w:t>
            </w:r>
            <w:r w:rsidRPr="009404F3">
              <w:rPr>
                <w:rFonts w:ascii="Times New Roman" w:hAnsi="Times New Roman" w:cs="Times New Roman"/>
                <w:sz w:val="24"/>
                <w:szCs w:val="24"/>
                <w:lang w:val="en-US"/>
              </w:rPr>
              <w:t>XVII</w:t>
            </w:r>
            <w:r w:rsidRPr="009404F3">
              <w:rPr>
                <w:rFonts w:ascii="Times New Roman" w:hAnsi="Times New Roman" w:cs="Times New Roman"/>
                <w:sz w:val="24"/>
                <w:szCs w:val="24"/>
              </w:rPr>
              <w:t xml:space="preserve"> века.</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Выполнение практических заданий.</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32</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Развитие культуры в средние века.</w:t>
            </w:r>
          </w:p>
        </w:tc>
        <w:tc>
          <w:tcPr>
            <w:tcW w:w="4110" w:type="dxa"/>
          </w:tcPr>
          <w:p w:rsidR="00ED4CFA" w:rsidRPr="009404F3" w:rsidRDefault="00ED4CFA" w:rsidP="00567A9A">
            <w:pPr>
              <w:jc w:val="both"/>
              <w:rPr>
                <w:rFonts w:ascii="Times New Roman" w:hAnsi="Times New Roman" w:cs="Times New Roman"/>
                <w:sz w:val="24"/>
                <w:szCs w:val="24"/>
              </w:rPr>
            </w:pPr>
            <w:r>
              <w:rPr>
                <w:rFonts w:ascii="Times New Roman" w:hAnsi="Times New Roman" w:cs="Times New Roman"/>
                <w:sz w:val="24"/>
                <w:szCs w:val="24"/>
              </w:rPr>
              <w:t>Сообщение докладов.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33</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Урок обобщения и контроля по теме: «Россия и мир  в средние века».</w:t>
            </w:r>
          </w:p>
        </w:tc>
        <w:tc>
          <w:tcPr>
            <w:tcW w:w="4110" w:type="dxa"/>
          </w:tcPr>
          <w:p w:rsidR="00ED4CFA" w:rsidRPr="009404F3" w:rsidRDefault="00ED4CFA" w:rsidP="00567A9A">
            <w:pPr>
              <w:jc w:val="both"/>
              <w:rPr>
                <w:rFonts w:ascii="Times New Roman" w:hAnsi="Times New Roman" w:cs="Times New Roman"/>
                <w:sz w:val="24"/>
                <w:szCs w:val="24"/>
              </w:rPr>
            </w:pPr>
            <w:r>
              <w:rPr>
                <w:rFonts w:ascii="Times New Roman" w:hAnsi="Times New Roman" w:cs="Times New Roman"/>
                <w:sz w:val="24"/>
                <w:szCs w:val="24"/>
              </w:rPr>
              <w:t>Выполнение практических заданий.</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34</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Style w:val="FontStyle12"/>
                <w:b w:val="0"/>
                <w:sz w:val="24"/>
                <w:szCs w:val="24"/>
              </w:rPr>
              <w:t>Мир в Новое время.</w:t>
            </w:r>
          </w:p>
        </w:tc>
        <w:tc>
          <w:tcPr>
            <w:tcW w:w="4110" w:type="dxa"/>
          </w:tcPr>
          <w:p w:rsidR="00ED4CFA" w:rsidRPr="009404F3" w:rsidRDefault="00ED4CFA" w:rsidP="00ED4CFA">
            <w:pPr>
              <w:pStyle w:val="c12"/>
              <w:shd w:val="clear" w:color="auto" w:fill="FFFFFF"/>
              <w:spacing w:before="0" w:beforeAutospacing="0" w:after="0" w:afterAutospacing="0"/>
              <w:rPr>
                <w:color w:val="000000"/>
              </w:rPr>
            </w:pPr>
            <w:r w:rsidRPr="009404F3">
              <w:rPr>
                <w:rStyle w:val="c13"/>
                <w:bCs/>
                <w:color w:val="000000"/>
              </w:rPr>
              <w:t>Давать</w:t>
            </w:r>
            <w:r w:rsidRPr="009404F3">
              <w:rPr>
                <w:rStyle w:val="c0"/>
                <w:color w:val="000000"/>
              </w:rPr>
              <w:t> сравнительную характеристику действий европейских колонизаторов.</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Перечислять</w:t>
            </w:r>
            <w:r w:rsidRPr="009404F3">
              <w:rPr>
                <w:rStyle w:val="c0"/>
                <w:color w:val="000000"/>
              </w:rPr>
              <w:t> факторы, содействовавшие ослаблению влияния римско-католической церкви стран Европы;</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0"/>
                <w:color w:val="000000"/>
              </w:rPr>
              <w:t>характеризовать взгляды деятелей Эпохи Просвещения.</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Высказывать с</w:t>
            </w:r>
            <w:r w:rsidRPr="009404F3">
              <w:rPr>
                <w:rStyle w:val="c0"/>
                <w:color w:val="000000"/>
              </w:rPr>
              <w:t>уждение о том, от чего зависел выбор реформистского или революционного путей борьбы в социальных движениях первой половины XIX века;</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Давать</w:t>
            </w:r>
            <w:r w:rsidRPr="009404F3">
              <w:rPr>
                <w:rStyle w:val="c0"/>
                <w:color w:val="000000"/>
              </w:rPr>
              <w:t> сравнительную характеристику политического развития Великобритании и Франции во второй половине XIX века.</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Объяснять,</w:t>
            </w:r>
            <w:r w:rsidRPr="009404F3">
              <w:rPr>
                <w:rStyle w:val="c0"/>
                <w:color w:val="000000"/>
              </w:rPr>
              <w:t> почему во многих странах Европы особую остроту приобрели «национальные вопросы».</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Характеризовать</w:t>
            </w:r>
            <w:r w:rsidRPr="009404F3">
              <w:rPr>
                <w:rStyle w:val="c0"/>
                <w:color w:val="000000"/>
              </w:rPr>
              <w:t> основные этапы проникновения европейцев в Китай,</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Объяснять,</w:t>
            </w:r>
            <w:r w:rsidRPr="009404F3">
              <w:rPr>
                <w:rStyle w:val="c0"/>
                <w:color w:val="000000"/>
              </w:rPr>
              <w:t> почему период XVI – начала XVII веков рассматривается как переходный не только в социально-политической истории, но и в культуре.</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Давать</w:t>
            </w:r>
            <w:r w:rsidRPr="009404F3">
              <w:rPr>
                <w:rStyle w:val="apple-converted-space"/>
                <w:bCs/>
                <w:color w:val="000000"/>
              </w:rPr>
              <w:t> </w:t>
            </w:r>
            <w:r w:rsidRPr="009404F3">
              <w:rPr>
                <w:rStyle w:val="c10"/>
                <w:color w:val="000000"/>
              </w:rPr>
              <w:t>сравнительную характеристику международных союзов, создававшихся в Европе в начале и конце XIX века.</w:t>
            </w:r>
          </w:p>
          <w:p w:rsidR="00ED4CFA" w:rsidRPr="009404F3" w:rsidRDefault="00ED4CFA" w:rsidP="00FD2158">
            <w:pPr>
              <w:pStyle w:val="c12"/>
              <w:shd w:val="clear" w:color="auto" w:fill="FFFFFF"/>
              <w:spacing w:before="0" w:beforeAutospacing="0" w:after="0" w:afterAutospacing="0"/>
              <w:ind w:right="-60"/>
              <w:jc w:val="center"/>
              <w:rPr>
                <w:color w:val="000000"/>
              </w:rPr>
            </w:pPr>
            <w:r w:rsidRPr="009404F3">
              <w:rPr>
                <w:rStyle w:val="c13"/>
                <w:bCs/>
                <w:color w:val="000000"/>
              </w:rPr>
              <w:t>Оперировать</w:t>
            </w:r>
            <w:r w:rsidRPr="009404F3">
              <w:rPr>
                <w:rStyle w:val="apple-converted-space"/>
                <w:bCs/>
                <w:color w:val="000000"/>
              </w:rPr>
              <w:t> </w:t>
            </w:r>
            <w:r w:rsidRPr="009404F3">
              <w:rPr>
                <w:rStyle w:val="c0"/>
                <w:color w:val="000000"/>
              </w:rPr>
              <w:t>основными  понятиями темы.</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Устанавливать</w:t>
            </w:r>
            <w:r w:rsidRPr="009404F3">
              <w:rPr>
                <w:rStyle w:val="apple-converted-space"/>
                <w:bCs/>
                <w:color w:val="000000"/>
              </w:rPr>
              <w:t> </w:t>
            </w:r>
            <w:r w:rsidRPr="009404F3">
              <w:rPr>
                <w:rStyle w:val="c0"/>
                <w:color w:val="000000"/>
              </w:rPr>
              <w:t>причинно-следственные связи.</w:t>
            </w:r>
          </w:p>
          <w:p w:rsidR="00ED4CFA" w:rsidRPr="009404F3" w:rsidRDefault="00ED4CFA" w:rsidP="00FD2158">
            <w:pPr>
              <w:pStyle w:val="c12"/>
              <w:shd w:val="clear" w:color="auto" w:fill="FFFFFF"/>
              <w:spacing w:before="0" w:beforeAutospacing="0" w:after="0" w:afterAutospacing="0"/>
              <w:jc w:val="center"/>
              <w:rPr>
                <w:color w:val="000000"/>
              </w:rPr>
            </w:pPr>
            <w:r w:rsidRPr="009404F3">
              <w:rPr>
                <w:rStyle w:val="c13"/>
                <w:bCs/>
                <w:color w:val="000000"/>
              </w:rPr>
              <w:t>Решать</w:t>
            </w:r>
            <w:r w:rsidRPr="009404F3">
              <w:rPr>
                <w:rStyle w:val="apple-converted-space"/>
                <w:bCs/>
                <w:color w:val="000000"/>
              </w:rPr>
              <w:t> </w:t>
            </w:r>
            <w:r w:rsidRPr="009404F3">
              <w:rPr>
                <w:rStyle w:val="c0"/>
                <w:color w:val="000000"/>
              </w:rPr>
              <w:t>проблемные задания.</w:t>
            </w:r>
          </w:p>
          <w:p w:rsidR="00ED4CFA" w:rsidRPr="009404F3" w:rsidRDefault="00ED4CFA" w:rsidP="00FD2158">
            <w:pPr>
              <w:pStyle w:val="c12"/>
              <w:shd w:val="clear" w:color="auto" w:fill="FFFFFF"/>
              <w:spacing w:before="0" w:beforeAutospacing="0" w:after="0" w:afterAutospacing="0"/>
              <w:ind w:right="-60"/>
              <w:jc w:val="center"/>
              <w:rPr>
                <w:color w:val="000000"/>
              </w:rPr>
            </w:pPr>
            <w:r w:rsidRPr="009404F3">
              <w:rPr>
                <w:rStyle w:val="c13"/>
                <w:bCs/>
                <w:color w:val="000000"/>
              </w:rPr>
              <w:t>Выполнять</w:t>
            </w:r>
            <w:r w:rsidRPr="009404F3">
              <w:rPr>
                <w:rStyle w:val="apple-converted-space"/>
                <w:bCs/>
                <w:color w:val="000000"/>
              </w:rPr>
              <w:t> </w:t>
            </w:r>
            <w:r w:rsidRPr="009404F3">
              <w:rPr>
                <w:rStyle w:val="c0"/>
                <w:color w:val="000000"/>
              </w:rPr>
              <w:t>творческие задания.</w:t>
            </w:r>
          </w:p>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35</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Кризис сословного </w:t>
            </w:r>
            <w:r w:rsidRPr="009404F3">
              <w:rPr>
                <w:rFonts w:ascii="Times New Roman" w:hAnsi="Times New Roman" w:cs="Times New Roman"/>
                <w:sz w:val="24"/>
                <w:szCs w:val="24"/>
              </w:rPr>
              <w:lastRenderedPageBreak/>
              <w:t>строя в Европе</w:t>
            </w:r>
            <w:proofErr w:type="gramStart"/>
            <w:r w:rsidRPr="009404F3">
              <w:rPr>
                <w:rFonts w:ascii="Times New Roman" w:hAnsi="Times New Roman" w:cs="Times New Roman"/>
                <w:sz w:val="24"/>
                <w:szCs w:val="24"/>
              </w:rPr>
              <w:t>..</w:t>
            </w:r>
            <w:proofErr w:type="gramEnd"/>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lastRenderedPageBreak/>
              <w:t>Работа с учебником, составление конспекта</w:t>
            </w:r>
            <w:r>
              <w:rPr>
                <w:rFonts w:ascii="Times New Roman" w:hAnsi="Times New Roman" w:cs="Times New Roman"/>
                <w:sz w:val="24"/>
                <w:szCs w:val="24"/>
              </w:rPr>
              <w:t xml:space="preserve">, работа с картой, изучение </w:t>
            </w:r>
            <w:r>
              <w:rPr>
                <w:rFonts w:ascii="Times New Roman" w:hAnsi="Times New Roman" w:cs="Times New Roman"/>
                <w:sz w:val="24"/>
                <w:szCs w:val="24"/>
              </w:rPr>
              <w:lastRenderedPageBreak/>
              <w:t>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36</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Style w:val="FontStyle12"/>
                <w:b w:val="0"/>
                <w:sz w:val="24"/>
                <w:szCs w:val="24"/>
              </w:rPr>
              <w:t>Раннее Новое время: от традиционного общества к обществу индустриальному.</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37</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Предпосылки преобразований.</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составление таблицы,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38</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Северная война и реформы.</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работа с картой,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39</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Обновленная Россия.</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40</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Россия после Петра </w:t>
            </w:r>
            <w:r w:rsidRPr="009404F3">
              <w:rPr>
                <w:rFonts w:ascii="Times New Roman" w:hAnsi="Times New Roman" w:cs="Times New Roman"/>
                <w:sz w:val="24"/>
                <w:szCs w:val="24"/>
                <w:lang w:val="en-US"/>
              </w:rPr>
              <w:t>I</w:t>
            </w:r>
            <w:r w:rsidRPr="009404F3">
              <w:rPr>
                <w:rFonts w:ascii="Times New Roman" w:hAnsi="Times New Roman" w:cs="Times New Roman"/>
                <w:sz w:val="24"/>
                <w:szCs w:val="24"/>
              </w:rPr>
              <w:t xml:space="preserve"> (1725-1761).</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41</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Общая характеристика периода.</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42</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Внутренняя политика правительства в 1761-1801 гг.</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 составление таблицы.</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43</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Внешняя политика России в 1761-1801 гг.</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 составление таблицы.</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44</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Основные черты социально-экономического развития России в 1725-1801 гг.</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45</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Массовое движение и зарождение общественного движения в России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46</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Основные направления развития культуры </w:t>
            </w:r>
            <w:r w:rsidRPr="009404F3">
              <w:rPr>
                <w:rFonts w:ascii="Times New Roman" w:hAnsi="Times New Roman" w:cs="Times New Roman"/>
                <w:sz w:val="24"/>
                <w:szCs w:val="24"/>
              </w:rPr>
              <w:lastRenderedPageBreak/>
              <w:t>России в 1725-1801 гг.</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lastRenderedPageBreak/>
              <w:t>Презентация сообщений.</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47</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Наступление колониальной системы на мир Востока.</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48</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Развитие культуры в новое время.</w:t>
            </w:r>
          </w:p>
        </w:tc>
        <w:tc>
          <w:tcPr>
            <w:tcW w:w="4110" w:type="dxa"/>
          </w:tcPr>
          <w:p w:rsidR="00ED4CFA" w:rsidRPr="009404F3" w:rsidRDefault="00ED4CFA" w:rsidP="00567A9A">
            <w:pPr>
              <w:jc w:val="both"/>
              <w:rPr>
                <w:rFonts w:ascii="Times New Roman" w:hAnsi="Times New Roman" w:cs="Times New Roman"/>
                <w:sz w:val="24"/>
                <w:szCs w:val="24"/>
              </w:rPr>
            </w:pPr>
            <w:r>
              <w:rPr>
                <w:rFonts w:ascii="Times New Roman" w:hAnsi="Times New Roman" w:cs="Times New Roman"/>
                <w:sz w:val="24"/>
                <w:szCs w:val="24"/>
              </w:rPr>
              <w:t>Презентация сообщений.</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49</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Урок обобщения и контроля по теме: «Россия и мир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веке</w:t>
            </w:r>
            <w:proofErr w:type="gramEnd"/>
            <w:r w:rsidRPr="009404F3">
              <w:rPr>
                <w:rFonts w:ascii="Times New Roman" w:hAnsi="Times New Roman" w:cs="Times New Roman"/>
                <w:sz w:val="24"/>
                <w:szCs w:val="24"/>
              </w:rPr>
              <w:t>».</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50</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Революции и их место в историческом процессе в  </w:t>
            </w:r>
            <w:r w:rsidRPr="009404F3">
              <w:rPr>
                <w:rFonts w:ascii="Times New Roman" w:hAnsi="Times New Roman" w:cs="Times New Roman"/>
                <w:sz w:val="24"/>
                <w:szCs w:val="24"/>
                <w:lang w:val="en-US"/>
              </w:rPr>
              <w:t>XVIII</w:t>
            </w:r>
            <w:r w:rsidRPr="009404F3">
              <w:rPr>
                <w:rFonts w:ascii="Times New Roman" w:hAnsi="Times New Roman" w:cs="Times New Roman"/>
                <w:sz w:val="24"/>
                <w:szCs w:val="24"/>
              </w:rPr>
              <w:t xml:space="preserve"> -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51</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Общественно-политическое развитие стран Западной Европы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веке</w:t>
            </w:r>
            <w:proofErr w:type="gramEnd"/>
            <w:r w:rsidRPr="009404F3">
              <w:rPr>
                <w:rFonts w:ascii="Times New Roman" w:hAnsi="Times New Roman" w:cs="Times New Roman"/>
                <w:sz w:val="24"/>
                <w:szCs w:val="24"/>
              </w:rPr>
              <w:t>.</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52</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Завершение колониального раздела мира.</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53</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Общая характеристика периода.</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54</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Основные внутриполитические мероприятия правительств Александра </w:t>
            </w:r>
            <w:r w:rsidRPr="009404F3">
              <w:rPr>
                <w:rFonts w:ascii="Times New Roman" w:hAnsi="Times New Roman" w:cs="Times New Roman"/>
                <w:sz w:val="24"/>
                <w:szCs w:val="24"/>
                <w:lang w:val="en-US"/>
              </w:rPr>
              <w:t>I</w:t>
            </w:r>
            <w:r w:rsidRPr="009404F3">
              <w:rPr>
                <w:rFonts w:ascii="Times New Roman" w:hAnsi="Times New Roman" w:cs="Times New Roman"/>
                <w:sz w:val="24"/>
                <w:szCs w:val="24"/>
              </w:rPr>
              <w:t xml:space="preserve"> и Николая </w:t>
            </w:r>
            <w:r w:rsidRPr="009404F3">
              <w:rPr>
                <w:rFonts w:ascii="Times New Roman" w:hAnsi="Times New Roman" w:cs="Times New Roman"/>
                <w:sz w:val="24"/>
                <w:szCs w:val="24"/>
                <w:lang w:val="en-US"/>
              </w:rPr>
              <w:t>I</w:t>
            </w:r>
            <w:r w:rsidRPr="009404F3">
              <w:rPr>
                <w:rFonts w:ascii="Times New Roman" w:hAnsi="Times New Roman" w:cs="Times New Roman"/>
                <w:sz w:val="24"/>
                <w:szCs w:val="24"/>
              </w:rPr>
              <w:t>.</w:t>
            </w:r>
          </w:p>
        </w:tc>
        <w:tc>
          <w:tcPr>
            <w:tcW w:w="4110" w:type="dxa"/>
          </w:tcPr>
          <w:p w:rsidR="00ED4CFA" w:rsidRPr="009404F3" w:rsidRDefault="00ED4CFA" w:rsidP="002C55A5">
            <w:pPr>
              <w:jc w:val="both"/>
              <w:rPr>
                <w:rFonts w:ascii="Times New Roman" w:hAnsi="Times New Roman" w:cs="Times New Roman"/>
                <w:sz w:val="24"/>
                <w:szCs w:val="24"/>
              </w:rPr>
            </w:pPr>
            <w:r w:rsidRPr="009404F3">
              <w:rPr>
                <w:rStyle w:val="c13"/>
                <w:rFonts w:ascii="Times New Roman" w:hAnsi="Times New Roman" w:cs="Times New Roman"/>
                <w:bCs/>
                <w:color w:val="000000"/>
                <w:sz w:val="24"/>
                <w:szCs w:val="24"/>
                <w:shd w:val="clear" w:color="auto" w:fill="FFFFFF"/>
              </w:rPr>
              <w:t>Знать</w:t>
            </w:r>
            <w:r w:rsidRPr="009404F3">
              <w:rPr>
                <w:rStyle w:val="c10"/>
                <w:rFonts w:ascii="Times New Roman" w:hAnsi="Times New Roman" w:cs="Times New Roman"/>
                <w:color w:val="000000"/>
                <w:sz w:val="24"/>
                <w:szCs w:val="24"/>
                <w:shd w:val="clear" w:color="auto" w:fill="FFFFFF"/>
              </w:rPr>
              <w:t> причины переворота.</w:t>
            </w:r>
            <w:r w:rsidRPr="009404F3">
              <w:rPr>
                <w:rStyle w:val="apple-converted-space"/>
                <w:rFonts w:ascii="Times New Roman" w:hAnsi="Times New Roman" w:cs="Times New Roman"/>
                <w:color w:val="000000"/>
                <w:sz w:val="24"/>
                <w:szCs w:val="24"/>
                <w:shd w:val="clear" w:color="auto" w:fill="FFFFFF"/>
              </w:rPr>
              <w:t> </w:t>
            </w:r>
            <w:r w:rsidRPr="009404F3">
              <w:rPr>
                <w:rStyle w:val="c13"/>
                <w:rFonts w:ascii="Times New Roman" w:hAnsi="Times New Roman" w:cs="Times New Roman"/>
                <w:bCs/>
                <w:color w:val="000000"/>
                <w:sz w:val="24"/>
                <w:szCs w:val="24"/>
                <w:shd w:val="clear" w:color="auto" w:fill="FFFFFF"/>
              </w:rPr>
              <w:t>Понимать</w:t>
            </w:r>
            <w:r w:rsidR="004D7FD6">
              <w:rPr>
                <w:rStyle w:val="c13"/>
                <w:rFonts w:ascii="Times New Roman" w:hAnsi="Times New Roman" w:cs="Times New Roman"/>
                <w:bCs/>
                <w:color w:val="000000"/>
                <w:sz w:val="24"/>
                <w:szCs w:val="24"/>
                <w:shd w:val="clear" w:color="auto" w:fill="FFFFFF"/>
              </w:rPr>
              <w:t xml:space="preserve"> </w:t>
            </w:r>
            <w:r w:rsidRPr="009404F3">
              <w:rPr>
                <w:rStyle w:val="c10"/>
                <w:rFonts w:ascii="Times New Roman" w:hAnsi="Times New Roman" w:cs="Times New Roman"/>
                <w:color w:val="000000"/>
                <w:sz w:val="24"/>
                <w:szCs w:val="24"/>
                <w:shd w:val="clear" w:color="auto" w:fill="FFFFFF"/>
              </w:rPr>
              <w:t>особенности правления Павла I и Александра I. Давать оценку их деятельности. Характеризовать социально-экономическое положение России в начале XIX</w:t>
            </w:r>
            <w:proofErr w:type="gramStart"/>
            <w:r w:rsidRPr="009404F3">
              <w:rPr>
                <w:rStyle w:val="apple-converted-space"/>
                <w:rFonts w:ascii="Times New Roman" w:hAnsi="Times New Roman" w:cs="Times New Roman"/>
                <w:color w:val="000000"/>
                <w:sz w:val="24"/>
                <w:szCs w:val="24"/>
                <w:shd w:val="clear" w:color="auto" w:fill="FFFFFF"/>
              </w:rPr>
              <w:t> </w:t>
            </w:r>
            <w:r w:rsidRPr="009404F3">
              <w:rPr>
                <w:rStyle w:val="c13"/>
                <w:rFonts w:ascii="Times New Roman" w:hAnsi="Times New Roman" w:cs="Times New Roman"/>
                <w:bCs/>
                <w:color w:val="000000"/>
                <w:sz w:val="24"/>
                <w:szCs w:val="24"/>
                <w:shd w:val="clear" w:color="auto" w:fill="FFFFFF"/>
              </w:rPr>
              <w:t>П</w:t>
            </w:r>
            <w:proofErr w:type="gramEnd"/>
            <w:r w:rsidRPr="009404F3">
              <w:rPr>
                <w:rStyle w:val="c13"/>
                <w:rFonts w:ascii="Times New Roman" w:hAnsi="Times New Roman" w:cs="Times New Roman"/>
                <w:bCs/>
                <w:color w:val="000000"/>
                <w:sz w:val="24"/>
                <w:szCs w:val="24"/>
                <w:shd w:val="clear" w:color="auto" w:fill="FFFFFF"/>
              </w:rPr>
              <w:t>онимать</w:t>
            </w:r>
            <w:r w:rsidR="004D7FD6">
              <w:rPr>
                <w:rStyle w:val="c13"/>
                <w:rFonts w:ascii="Times New Roman" w:hAnsi="Times New Roman" w:cs="Times New Roman"/>
                <w:bCs/>
                <w:color w:val="000000"/>
                <w:sz w:val="24"/>
                <w:szCs w:val="24"/>
                <w:shd w:val="clear" w:color="auto" w:fill="FFFFFF"/>
              </w:rPr>
              <w:t xml:space="preserve"> </w:t>
            </w:r>
            <w:r w:rsidRPr="009404F3">
              <w:rPr>
                <w:rStyle w:val="c10"/>
                <w:rFonts w:ascii="Times New Roman" w:hAnsi="Times New Roman" w:cs="Times New Roman"/>
                <w:color w:val="000000"/>
                <w:sz w:val="24"/>
                <w:szCs w:val="24"/>
                <w:shd w:val="clear" w:color="auto" w:fill="FFFFFF"/>
              </w:rPr>
              <w:t>ключевые задачи внешней политики России в начале XIX в. и способы их достижения</w:t>
            </w:r>
            <w:r w:rsidRPr="009404F3">
              <w:rPr>
                <w:rStyle w:val="c13"/>
                <w:rFonts w:ascii="Times New Roman" w:hAnsi="Times New Roman" w:cs="Times New Roman"/>
                <w:bCs/>
                <w:color w:val="000000"/>
                <w:sz w:val="24"/>
                <w:szCs w:val="24"/>
                <w:shd w:val="clear" w:color="auto" w:fill="FFFFFF"/>
              </w:rPr>
              <w:t>, знать</w:t>
            </w:r>
            <w:r w:rsidRPr="009404F3">
              <w:rPr>
                <w:rStyle w:val="c10"/>
                <w:rFonts w:ascii="Times New Roman" w:hAnsi="Times New Roman" w:cs="Times New Roman"/>
                <w:color w:val="000000"/>
                <w:sz w:val="24"/>
                <w:szCs w:val="24"/>
                <w:shd w:val="clear" w:color="auto" w:fill="FFFFFF"/>
              </w:rPr>
              <w:t> причины Отечественной войны 1812 г., её ход и значение, определять цели и смысл заграничных походов русской армии 1813-1814 гг.</w:t>
            </w:r>
            <w:r w:rsidRPr="009404F3">
              <w:rPr>
                <w:rStyle w:val="apple-converted-space"/>
                <w:rFonts w:ascii="Times New Roman" w:hAnsi="Times New Roman" w:cs="Times New Roman"/>
                <w:color w:val="000000"/>
                <w:sz w:val="24"/>
                <w:szCs w:val="24"/>
                <w:shd w:val="clear" w:color="auto" w:fill="FFFFFF"/>
              </w:rPr>
              <w:t> </w:t>
            </w:r>
            <w:r w:rsidRPr="009404F3">
              <w:rPr>
                <w:rStyle w:val="c13"/>
                <w:rFonts w:ascii="Times New Roman" w:hAnsi="Times New Roman" w:cs="Times New Roman"/>
                <w:bCs/>
                <w:color w:val="000000"/>
                <w:sz w:val="24"/>
                <w:szCs w:val="24"/>
                <w:shd w:val="clear" w:color="auto" w:fill="FFFFFF"/>
              </w:rPr>
              <w:t>Уметь</w:t>
            </w:r>
            <w:r w:rsidRPr="009404F3">
              <w:rPr>
                <w:rStyle w:val="c0"/>
                <w:rFonts w:ascii="Times New Roman" w:hAnsi="Times New Roman" w:cs="Times New Roman"/>
                <w:color w:val="000000"/>
                <w:sz w:val="24"/>
                <w:szCs w:val="24"/>
              </w:rPr>
              <w:t xml:space="preserve"> участвовать в </w:t>
            </w:r>
            <w:r w:rsidRPr="009404F3">
              <w:rPr>
                <w:rStyle w:val="c0"/>
                <w:rFonts w:ascii="Times New Roman" w:hAnsi="Times New Roman" w:cs="Times New Roman"/>
                <w:color w:val="000000"/>
                <w:sz w:val="24"/>
                <w:szCs w:val="24"/>
              </w:rPr>
              <w:lastRenderedPageBreak/>
              <w:t>групповой исследовательской работе, формулировать собственный алгоритм решения историко-познавательных задач, включая формулирование проблемы и целей своей работы</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55</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Внешняя политика России в 1801-1855 гг.</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56</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Общественное движение в России в первой половине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 составление таблицы.</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57</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Основные направления социально-экономического развития в первой половине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58</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Просвещение, наука, журналистика в первой половине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Сообщение докладов.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59</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Основные направления развития российского искусства.</w:t>
            </w:r>
          </w:p>
        </w:tc>
        <w:tc>
          <w:tcPr>
            <w:tcW w:w="4110" w:type="dxa"/>
          </w:tcPr>
          <w:p w:rsidR="00ED4CFA" w:rsidRPr="009404F3" w:rsidRDefault="00ED4CFA" w:rsidP="00567A9A">
            <w:pPr>
              <w:jc w:val="both"/>
              <w:rPr>
                <w:rFonts w:ascii="Times New Roman" w:hAnsi="Times New Roman" w:cs="Times New Roman"/>
                <w:sz w:val="24"/>
                <w:szCs w:val="24"/>
              </w:rPr>
            </w:pPr>
            <w:r>
              <w:rPr>
                <w:rFonts w:ascii="Times New Roman" w:hAnsi="Times New Roman" w:cs="Times New Roman"/>
                <w:sz w:val="24"/>
                <w:szCs w:val="24"/>
              </w:rPr>
              <w:t>Сообщение докладов.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60</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Великие реформы. Их значение и судьба.</w:t>
            </w:r>
          </w:p>
        </w:tc>
        <w:tc>
          <w:tcPr>
            <w:tcW w:w="4110" w:type="dxa"/>
          </w:tcPr>
          <w:p w:rsidR="00ED4CFA" w:rsidRPr="009404F3" w:rsidRDefault="00ED4CFA" w:rsidP="002C55A5">
            <w:pPr>
              <w:jc w:val="both"/>
              <w:rPr>
                <w:rFonts w:ascii="Times New Roman" w:hAnsi="Times New Roman" w:cs="Times New Roman"/>
                <w:sz w:val="24"/>
                <w:szCs w:val="24"/>
              </w:rPr>
            </w:pPr>
            <w:r w:rsidRPr="009404F3">
              <w:rPr>
                <w:rStyle w:val="c13"/>
                <w:rFonts w:ascii="Times New Roman" w:hAnsi="Times New Roman" w:cs="Times New Roman"/>
                <w:bCs/>
                <w:color w:val="000000"/>
                <w:sz w:val="24"/>
                <w:szCs w:val="24"/>
                <w:shd w:val="clear" w:color="auto" w:fill="FFFFFF"/>
              </w:rPr>
              <w:t>Уметь</w:t>
            </w:r>
            <w:r w:rsidRPr="009404F3">
              <w:rPr>
                <w:rStyle w:val="apple-converted-space"/>
                <w:rFonts w:ascii="Times New Roman" w:hAnsi="Times New Roman" w:cs="Times New Roman"/>
                <w:bCs/>
                <w:color w:val="000000"/>
                <w:sz w:val="24"/>
                <w:szCs w:val="24"/>
                <w:shd w:val="clear" w:color="auto" w:fill="FFFFFF"/>
              </w:rPr>
              <w:t> </w:t>
            </w:r>
            <w:r w:rsidRPr="009404F3">
              <w:rPr>
                <w:rStyle w:val="c10"/>
                <w:rFonts w:ascii="Times New Roman" w:hAnsi="Times New Roman" w:cs="Times New Roman"/>
                <w:color w:val="000000"/>
                <w:sz w:val="24"/>
                <w:szCs w:val="24"/>
                <w:shd w:val="clear" w:color="auto" w:fill="FFFFFF"/>
              </w:rPr>
              <w:t>работать с различными источниками информации, анализировать,</w:t>
            </w:r>
            <w:r w:rsidR="004D7FD6">
              <w:rPr>
                <w:rStyle w:val="c10"/>
                <w:rFonts w:ascii="Times New Roman" w:hAnsi="Times New Roman" w:cs="Times New Roman"/>
                <w:color w:val="000000"/>
                <w:sz w:val="24"/>
                <w:szCs w:val="24"/>
                <w:shd w:val="clear" w:color="auto" w:fill="FFFFFF"/>
              </w:rPr>
              <w:t xml:space="preserve"> </w:t>
            </w:r>
            <w:r w:rsidRPr="009404F3">
              <w:rPr>
                <w:rStyle w:val="c13"/>
                <w:rFonts w:ascii="Times New Roman" w:hAnsi="Times New Roman" w:cs="Times New Roman"/>
                <w:bCs/>
                <w:color w:val="000000"/>
                <w:sz w:val="24"/>
                <w:szCs w:val="24"/>
                <w:shd w:val="clear" w:color="auto" w:fill="FFFFFF"/>
              </w:rPr>
              <w:t>обобщать</w:t>
            </w:r>
            <w:r w:rsidRPr="009404F3">
              <w:rPr>
                <w:rStyle w:val="c0"/>
                <w:rFonts w:ascii="Times New Roman" w:hAnsi="Times New Roman" w:cs="Times New Roman"/>
                <w:color w:val="000000"/>
                <w:sz w:val="24"/>
                <w:szCs w:val="24"/>
              </w:rPr>
              <w:t xml:space="preserve"> материал, готовить </w:t>
            </w:r>
            <w:proofErr w:type="spellStart"/>
            <w:r w:rsidRPr="009404F3">
              <w:rPr>
                <w:rStyle w:val="c0"/>
                <w:rFonts w:ascii="Times New Roman" w:hAnsi="Times New Roman" w:cs="Times New Roman"/>
                <w:color w:val="000000"/>
                <w:sz w:val="24"/>
                <w:szCs w:val="24"/>
              </w:rPr>
              <w:t>мультимедийную</w:t>
            </w:r>
            <w:proofErr w:type="spellEnd"/>
            <w:r w:rsidRPr="009404F3">
              <w:rPr>
                <w:rStyle w:val="c0"/>
                <w:rFonts w:ascii="Times New Roman" w:hAnsi="Times New Roman" w:cs="Times New Roman"/>
                <w:color w:val="000000"/>
                <w:sz w:val="24"/>
                <w:szCs w:val="24"/>
              </w:rPr>
              <w:t xml:space="preserve"> презентацию</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61</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Внешняя политика России в 1860-1880-е гг.</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 работа с картой.</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62</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Общественное движение в России в 1860-1880-е гг.</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 заполнение таблицы.</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63</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Основные тенденции социально-экономического развития пореформенной России.</w:t>
            </w:r>
          </w:p>
        </w:tc>
        <w:tc>
          <w:tcPr>
            <w:tcW w:w="4110" w:type="dxa"/>
          </w:tcPr>
          <w:p w:rsidR="00ED4CFA" w:rsidRPr="009404F3" w:rsidRDefault="00ED4CFA"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ED4CFA" w:rsidRPr="009404F3" w:rsidTr="00EB375F">
        <w:tc>
          <w:tcPr>
            <w:tcW w:w="505" w:type="dxa"/>
          </w:tcPr>
          <w:p w:rsidR="00ED4CFA" w:rsidRPr="009404F3" w:rsidRDefault="00ED4CFA" w:rsidP="002C55A5">
            <w:pPr>
              <w:jc w:val="center"/>
              <w:rPr>
                <w:rFonts w:ascii="Times New Roman" w:hAnsi="Times New Roman" w:cs="Times New Roman"/>
                <w:sz w:val="24"/>
                <w:szCs w:val="24"/>
              </w:rPr>
            </w:pPr>
            <w:r w:rsidRPr="009404F3">
              <w:rPr>
                <w:rFonts w:ascii="Times New Roman" w:hAnsi="Times New Roman" w:cs="Times New Roman"/>
                <w:sz w:val="24"/>
                <w:szCs w:val="24"/>
              </w:rPr>
              <w:t>64</w:t>
            </w:r>
          </w:p>
        </w:tc>
        <w:tc>
          <w:tcPr>
            <w:tcW w:w="1622" w:type="dxa"/>
          </w:tcPr>
          <w:p w:rsidR="00ED4CFA" w:rsidRPr="009404F3" w:rsidRDefault="00ED4CFA"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Быт и повседневная жизнь различных слоев населения России в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ED4CFA" w:rsidRPr="009404F3" w:rsidRDefault="00ED4CFA" w:rsidP="002C55A5">
            <w:pPr>
              <w:jc w:val="both"/>
              <w:rPr>
                <w:rFonts w:ascii="Times New Roman" w:hAnsi="Times New Roman" w:cs="Times New Roman"/>
                <w:sz w:val="24"/>
                <w:szCs w:val="24"/>
              </w:rPr>
            </w:pPr>
            <w:r>
              <w:rPr>
                <w:rFonts w:ascii="Times New Roman" w:hAnsi="Times New Roman" w:cs="Times New Roman"/>
                <w:sz w:val="24"/>
                <w:szCs w:val="24"/>
              </w:rPr>
              <w:t>Сообщение докладов.</w:t>
            </w:r>
          </w:p>
        </w:tc>
        <w:tc>
          <w:tcPr>
            <w:tcW w:w="1701" w:type="dxa"/>
          </w:tcPr>
          <w:p w:rsidR="00ED4CFA" w:rsidRPr="009404F3" w:rsidRDefault="00ED4CFA" w:rsidP="002C55A5">
            <w:pPr>
              <w:jc w:val="both"/>
              <w:rPr>
                <w:rFonts w:ascii="Times New Roman" w:hAnsi="Times New Roman" w:cs="Times New Roman"/>
                <w:sz w:val="24"/>
                <w:szCs w:val="24"/>
              </w:rPr>
            </w:pPr>
          </w:p>
        </w:tc>
        <w:tc>
          <w:tcPr>
            <w:tcW w:w="1701" w:type="dxa"/>
          </w:tcPr>
          <w:p w:rsidR="00ED4CFA" w:rsidRPr="009404F3" w:rsidRDefault="00ED4CFA" w:rsidP="002C55A5">
            <w:pPr>
              <w:jc w:val="both"/>
              <w:rPr>
                <w:rFonts w:ascii="Times New Roman" w:hAnsi="Times New Roman" w:cs="Times New Roman"/>
                <w:sz w:val="24"/>
                <w:szCs w:val="24"/>
              </w:rPr>
            </w:pPr>
          </w:p>
        </w:tc>
      </w:tr>
      <w:tr w:rsidR="00562006" w:rsidRPr="009404F3" w:rsidTr="00EB375F">
        <w:tc>
          <w:tcPr>
            <w:tcW w:w="505" w:type="dxa"/>
          </w:tcPr>
          <w:p w:rsidR="00562006" w:rsidRPr="009404F3" w:rsidRDefault="00562006" w:rsidP="002C55A5">
            <w:pPr>
              <w:jc w:val="center"/>
              <w:rPr>
                <w:rFonts w:ascii="Times New Roman" w:hAnsi="Times New Roman" w:cs="Times New Roman"/>
                <w:sz w:val="24"/>
                <w:szCs w:val="24"/>
              </w:rPr>
            </w:pPr>
            <w:r w:rsidRPr="009404F3">
              <w:rPr>
                <w:rFonts w:ascii="Times New Roman" w:hAnsi="Times New Roman" w:cs="Times New Roman"/>
                <w:sz w:val="24"/>
                <w:szCs w:val="24"/>
              </w:rPr>
              <w:t>65</w:t>
            </w:r>
          </w:p>
        </w:tc>
        <w:tc>
          <w:tcPr>
            <w:tcW w:w="1622" w:type="dxa"/>
          </w:tcPr>
          <w:p w:rsidR="00562006" w:rsidRPr="009404F3" w:rsidRDefault="00562006"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Просвещение и наука в России второй половины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w:t>
            </w:r>
            <w:proofErr w:type="gramEnd"/>
            <w:r w:rsidRPr="009404F3">
              <w:rPr>
                <w:rFonts w:ascii="Times New Roman" w:hAnsi="Times New Roman" w:cs="Times New Roman"/>
                <w:sz w:val="24"/>
                <w:szCs w:val="24"/>
              </w:rPr>
              <w:t>.</w:t>
            </w:r>
          </w:p>
        </w:tc>
        <w:tc>
          <w:tcPr>
            <w:tcW w:w="4110" w:type="dxa"/>
          </w:tcPr>
          <w:p w:rsidR="00562006" w:rsidRPr="009404F3" w:rsidRDefault="00562006" w:rsidP="00567A9A">
            <w:pPr>
              <w:jc w:val="both"/>
              <w:rPr>
                <w:rFonts w:ascii="Times New Roman" w:hAnsi="Times New Roman" w:cs="Times New Roman"/>
                <w:sz w:val="24"/>
                <w:szCs w:val="24"/>
              </w:rPr>
            </w:pPr>
            <w:r>
              <w:rPr>
                <w:rFonts w:ascii="Times New Roman" w:hAnsi="Times New Roman" w:cs="Times New Roman"/>
                <w:sz w:val="24"/>
                <w:szCs w:val="24"/>
              </w:rPr>
              <w:t>Сообщение докладов.</w:t>
            </w:r>
          </w:p>
        </w:tc>
        <w:tc>
          <w:tcPr>
            <w:tcW w:w="1701" w:type="dxa"/>
          </w:tcPr>
          <w:p w:rsidR="00562006" w:rsidRPr="009404F3" w:rsidRDefault="00562006" w:rsidP="002C55A5">
            <w:pPr>
              <w:jc w:val="both"/>
              <w:rPr>
                <w:rFonts w:ascii="Times New Roman" w:hAnsi="Times New Roman" w:cs="Times New Roman"/>
                <w:sz w:val="24"/>
                <w:szCs w:val="24"/>
              </w:rPr>
            </w:pPr>
          </w:p>
        </w:tc>
        <w:tc>
          <w:tcPr>
            <w:tcW w:w="1701" w:type="dxa"/>
          </w:tcPr>
          <w:p w:rsidR="00562006" w:rsidRPr="009404F3" w:rsidRDefault="00562006" w:rsidP="002C55A5">
            <w:pPr>
              <w:jc w:val="both"/>
              <w:rPr>
                <w:rFonts w:ascii="Times New Roman" w:hAnsi="Times New Roman" w:cs="Times New Roman"/>
                <w:sz w:val="24"/>
                <w:szCs w:val="24"/>
              </w:rPr>
            </w:pPr>
          </w:p>
        </w:tc>
      </w:tr>
      <w:tr w:rsidR="00562006" w:rsidRPr="009404F3" w:rsidTr="00EB375F">
        <w:tc>
          <w:tcPr>
            <w:tcW w:w="505" w:type="dxa"/>
          </w:tcPr>
          <w:p w:rsidR="00562006" w:rsidRPr="009404F3" w:rsidRDefault="00562006" w:rsidP="002C55A5">
            <w:pPr>
              <w:jc w:val="center"/>
              <w:rPr>
                <w:rFonts w:ascii="Times New Roman" w:hAnsi="Times New Roman" w:cs="Times New Roman"/>
                <w:sz w:val="24"/>
                <w:szCs w:val="24"/>
              </w:rPr>
            </w:pPr>
            <w:r w:rsidRPr="009404F3">
              <w:rPr>
                <w:rFonts w:ascii="Times New Roman" w:hAnsi="Times New Roman" w:cs="Times New Roman"/>
                <w:sz w:val="24"/>
                <w:szCs w:val="24"/>
              </w:rPr>
              <w:t>66</w:t>
            </w:r>
          </w:p>
        </w:tc>
        <w:tc>
          <w:tcPr>
            <w:tcW w:w="1622" w:type="dxa"/>
          </w:tcPr>
          <w:p w:rsidR="00562006" w:rsidRPr="009404F3" w:rsidRDefault="00562006" w:rsidP="002C55A5">
            <w:pPr>
              <w:ind w:firstLine="132"/>
              <w:rPr>
                <w:rFonts w:ascii="Times New Roman" w:hAnsi="Times New Roman" w:cs="Times New Roman"/>
                <w:sz w:val="24"/>
                <w:szCs w:val="24"/>
              </w:rPr>
            </w:pPr>
            <w:r w:rsidRPr="009404F3">
              <w:rPr>
                <w:rFonts w:ascii="Times New Roman" w:hAnsi="Times New Roman" w:cs="Times New Roman"/>
                <w:sz w:val="24"/>
                <w:szCs w:val="24"/>
              </w:rPr>
              <w:t>Основные направления развития художественной культуры России в пореформенный период.</w:t>
            </w:r>
          </w:p>
        </w:tc>
        <w:tc>
          <w:tcPr>
            <w:tcW w:w="4110"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701" w:type="dxa"/>
          </w:tcPr>
          <w:p w:rsidR="00562006" w:rsidRPr="009404F3" w:rsidRDefault="00562006" w:rsidP="002C55A5">
            <w:pPr>
              <w:jc w:val="both"/>
              <w:rPr>
                <w:rFonts w:ascii="Times New Roman" w:hAnsi="Times New Roman" w:cs="Times New Roman"/>
                <w:sz w:val="24"/>
                <w:szCs w:val="24"/>
              </w:rPr>
            </w:pPr>
          </w:p>
        </w:tc>
        <w:tc>
          <w:tcPr>
            <w:tcW w:w="1701" w:type="dxa"/>
          </w:tcPr>
          <w:p w:rsidR="00562006" w:rsidRPr="009404F3" w:rsidRDefault="00562006" w:rsidP="002C55A5">
            <w:pPr>
              <w:jc w:val="both"/>
              <w:rPr>
                <w:rFonts w:ascii="Times New Roman" w:hAnsi="Times New Roman" w:cs="Times New Roman"/>
                <w:sz w:val="24"/>
                <w:szCs w:val="24"/>
              </w:rPr>
            </w:pPr>
          </w:p>
        </w:tc>
      </w:tr>
      <w:tr w:rsidR="00562006" w:rsidRPr="009404F3" w:rsidTr="00EB375F">
        <w:tc>
          <w:tcPr>
            <w:tcW w:w="505" w:type="dxa"/>
          </w:tcPr>
          <w:p w:rsidR="00562006" w:rsidRPr="009404F3" w:rsidRDefault="00562006" w:rsidP="002C55A5">
            <w:pPr>
              <w:jc w:val="center"/>
              <w:rPr>
                <w:rFonts w:ascii="Times New Roman" w:hAnsi="Times New Roman" w:cs="Times New Roman"/>
                <w:sz w:val="24"/>
                <w:szCs w:val="24"/>
              </w:rPr>
            </w:pPr>
            <w:r w:rsidRPr="009404F3">
              <w:rPr>
                <w:rFonts w:ascii="Times New Roman" w:hAnsi="Times New Roman" w:cs="Times New Roman"/>
                <w:sz w:val="24"/>
                <w:szCs w:val="24"/>
              </w:rPr>
              <w:t>67</w:t>
            </w:r>
          </w:p>
        </w:tc>
        <w:tc>
          <w:tcPr>
            <w:tcW w:w="1622" w:type="dxa"/>
          </w:tcPr>
          <w:p w:rsidR="00562006" w:rsidRPr="009404F3" w:rsidRDefault="00562006" w:rsidP="002C55A5">
            <w:pPr>
              <w:ind w:firstLine="132"/>
              <w:rPr>
                <w:rFonts w:ascii="Times New Roman" w:hAnsi="Times New Roman" w:cs="Times New Roman"/>
                <w:sz w:val="24"/>
                <w:szCs w:val="24"/>
              </w:rPr>
            </w:pPr>
            <w:r w:rsidRPr="009404F3">
              <w:rPr>
                <w:rFonts w:ascii="Times New Roman" w:hAnsi="Times New Roman" w:cs="Times New Roman"/>
                <w:sz w:val="24"/>
                <w:szCs w:val="24"/>
              </w:rPr>
              <w:t>Повторительно-обобщающий урок по теме</w:t>
            </w:r>
            <w:proofErr w:type="gramStart"/>
            <w:r w:rsidRPr="009404F3">
              <w:rPr>
                <w:rFonts w:ascii="Times New Roman" w:hAnsi="Times New Roman" w:cs="Times New Roman"/>
                <w:sz w:val="24"/>
                <w:szCs w:val="24"/>
              </w:rPr>
              <w:t xml:space="preserve"> :</w:t>
            </w:r>
            <w:proofErr w:type="gramEnd"/>
            <w:r w:rsidRPr="009404F3">
              <w:rPr>
                <w:rFonts w:ascii="Times New Roman" w:hAnsi="Times New Roman" w:cs="Times New Roman"/>
                <w:sz w:val="24"/>
                <w:szCs w:val="24"/>
              </w:rPr>
              <w:t xml:space="preserve"> « Россия в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веке».</w:t>
            </w:r>
          </w:p>
        </w:tc>
        <w:tc>
          <w:tcPr>
            <w:tcW w:w="4110" w:type="dxa"/>
          </w:tcPr>
          <w:p w:rsidR="00562006" w:rsidRPr="009404F3" w:rsidRDefault="00562006" w:rsidP="002C55A5">
            <w:pPr>
              <w:jc w:val="both"/>
              <w:rPr>
                <w:rFonts w:ascii="Times New Roman" w:hAnsi="Times New Roman" w:cs="Times New Roman"/>
                <w:sz w:val="24"/>
                <w:szCs w:val="24"/>
              </w:rPr>
            </w:pPr>
            <w:r w:rsidRPr="009404F3">
              <w:rPr>
                <w:rStyle w:val="c13"/>
                <w:rFonts w:ascii="Times New Roman" w:hAnsi="Times New Roman" w:cs="Times New Roman"/>
                <w:bCs/>
                <w:color w:val="000000"/>
                <w:sz w:val="24"/>
                <w:szCs w:val="24"/>
                <w:shd w:val="clear" w:color="auto" w:fill="FFFFFF"/>
              </w:rPr>
              <w:t>Уметь</w:t>
            </w:r>
            <w:r w:rsidRPr="009404F3">
              <w:rPr>
                <w:rStyle w:val="apple-converted-space"/>
                <w:rFonts w:ascii="Times New Roman" w:hAnsi="Times New Roman" w:cs="Times New Roman"/>
                <w:bCs/>
                <w:color w:val="000000"/>
                <w:sz w:val="24"/>
                <w:szCs w:val="24"/>
                <w:shd w:val="clear" w:color="auto" w:fill="FFFFFF"/>
              </w:rPr>
              <w:t> </w:t>
            </w:r>
            <w:r w:rsidRPr="009404F3">
              <w:rPr>
                <w:rStyle w:val="c10"/>
                <w:rFonts w:ascii="Times New Roman" w:hAnsi="Times New Roman" w:cs="Times New Roman"/>
                <w:color w:val="000000"/>
                <w:sz w:val="24"/>
                <w:szCs w:val="24"/>
                <w:shd w:val="clear" w:color="auto" w:fill="FFFFFF"/>
              </w:rPr>
              <w:t>работать с различными источниками информации, анализировать,</w:t>
            </w:r>
            <w:r w:rsidR="004D7FD6">
              <w:rPr>
                <w:rStyle w:val="c10"/>
                <w:rFonts w:ascii="Times New Roman" w:hAnsi="Times New Roman" w:cs="Times New Roman"/>
                <w:color w:val="000000"/>
                <w:sz w:val="24"/>
                <w:szCs w:val="24"/>
                <w:shd w:val="clear" w:color="auto" w:fill="FFFFFF"/>
              </w:rPr>
              <w:t xml:space="preserve"> </w:t>
            </w:r>
            <w:r w:rsidRPr="009404F3">
              <w:rPr>
                <w:rStyle w:val="c13"/>
                <w:rFonts w:ascii="Times New Roman" w:hAnsi="Times New Roman" w:cs="Times New Roman"/>
                <w:bCs/>
                <w:color w:val="000000"/>
                <w:sz w:val="24"/>
                <w:szCs w:val="24"/>
                <w:shd w:val="clear" w:color="auto" w:fill="FFFFFF"/>
              </w:rPr>
              <w:t>обобщать</w:t>
            </w:r>
            <w:r w:rsidRPr="009404F3">
              <w:rPr>
                <w:rStyle w:val="c0"/>
                <w:rFonts w:ascii="Times New Roman" w:hAnsi="Times New Roman" w:cs="Times New Roman"/>
                <w:color w:val="000000"/>
                <w:sz w:val="24"/>
                <w:szCs w:val="24"/>
              </w:rPr>
              <w:t xml:space="preserve"> материал, готовить </w:t>
            </w:r>
            <w:proofErr w:type="spellStart"/>
            <w:r w:rsidRPr="009404F3">
              <w:rPr>
                <w:rStyle w:val="c0"/>
                <w:rFonts w:ascii="Times New Roman" w:hAnsi="Times New Roman" w:cs="Times New Roman"/>
                <w:color w:val="000000"/>
                <w:sz w:val="24"/>
                <w:szCs w:val="24"/>
              </w:rPr>
              <w:t>мультимедийную</w:t>
            </w:r>
            <w:proofErr w:type="spellEnd"/>
            <w:r w:rsidRPr="009404F3">
              <w:rPr>
                <w:rStyle w:val="c0"/>
                <w:rFonts w:ascii="Times New Roman" w:hAnsi="Times New Roman" w:cs="Times New Roman"/>
                <w:color w:val="000000"/>
                <w:sz w:val="24"/>
                <w:szCs w:val="24"/>
              </w:rPr>
              <w:t xml:space="preserve"> презентацию</w:t>
            </w:r>
          </w:p>
        </w:tc>
        <w:tc>
          <w:tcPr>
            <w:tcW w:w="1701" w:type="dxa"/>
          </w:tcPr>
          <w:p w:rsidR="00562006" w:rsidRPr="009404F3" w:rsidRDefault="00562006" w:rsidP="002C55A5">
            <w:pPr>
              <w:jc w:val="both"/>
              <w:rPr>
                <w:rFonts w:ascii="Times New Roman" w:hAnsi="Times New Roman" w:cs="Times New Roman"/>
                <w:sz w:val="24"/>
                <w:szCs w:val="24"/>
              </w:rPr>
            </w:pPr>
          </w:p>
        </w:tc>
        <w:tc>
          <w:tcPr>
            <w:tcW w:w="1701" w:type="dxa"/>
          </w:tcPr>
          <w:p w:rsidR="00562006" w:rsidRPr="009404F3" w:rsidRDefault="00562006" w:rsidP="002C55A5">
            <w:pPr>
              <w:jc w:val="both"/>
              <w:rPr>
                <w:rFonts w:ascii="Times New Roman" w:hAnsi="Times New Roman" w:cs="Times New Roman"/>
                <w:sz w:val="24"/>
                <w:szCs w:val="24"/>
              </w:rPr>
            </w:pPr>
          </w:p>
        </w:tc>
      </w:tr>
      <w:tr w:rsidR="00562006" w:rsidRPr="009404F3" w:rsidTr="00EB375F">
        <w:tc>
          <w:tcPr>
            <w:tcW w:w="505" w:type="dxa"/>
          </w:tcPr>
          <w:p w:rsidR="00562006" w:rsidRPr="009404F3" w:rsidRDefault="00562006" w:rsidP="002C55A5">
            <w:pPr>
              <w:jc w:val="center"/>
              <w:rPr>
                <w:rFonts w:ascii="Times New Roman" w:hAnsi="Times New Roman" w:cs="Times New Roman"/>
                <w:sz w:val="24"/>
                <w:szCs w:val="24"/>
              </w:rPr>
            </w:pPr>
            <w:r w:rsidRPr="009404F3">
              <w:rPr>
                <w:rFonts w:ascii="Times New Roman" w:hAnsi="Times New Roman" w:cs="Times New Roman"/>
                <w:sz w:val="24"/>
                <w:szCs w:val="24"/>
              </w:rPr>
              <w:t>68</w:t>
            </w:r>
          </w:p>
        </w:tc>
        <w:tc>
          <w:tcPr>
            <w:tcW w:w="1622" w:type="dxa"/>
          </w:tcPr>
          <w:p w:rsidR="00562006" w:rsidRPr="009404F3" w:rsidRDefault="00562006" w:rsidP="002C55A5">
            <w:pPr>
              <w:ind w:firstLine="132"/>
              <w:rPr>
                <w:rFonts w:ascii="Times New Roman" w:hAnsi="Times New Roman" w:cs="Times New Roman"/>
                <w:sz w:val="24"/>
                <w:szCs w:val="24"/>
              </w:rPr>
            </w:pPr>
            <w:r w:rsidRPr="009404F3">
              <w:rPr>
                <w:rFonts w:ascii="Times New Roman" w:hAnsi="Times New Roman" w:cs="Times New Roman"/>
                <w:sz w:val="24"/>
                <w:szCs w:val="24"/>
              </w:rPr>
              <w:t xml:space="preserve">Урок обобщения по теме: «Россия и мир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w:t>
            </w:r>
            <w:proofErr w:type="gramStart"/>
            <w:r w:rsidRPr="009404F3">
              <w:rPr>
                <w:rFonts w:ascii="Times New Roman" w:hAnsi="Times New Roman" w:cs="Times New Roman"/>
                <w:sz w:val="24"/>
                <w:szCs w:val="24"/>
              </w:rPr>
              <w:t>веке</w:t>
            </w:r>
            <w:proofErr w:type="gramEnd"/>
            <w:r w:rsidRPr="009404F3">
              <w:rPr>
                <w:rFonts w:ascii="Times New Roman" w:hAnsi="Times New Roman" w:cs="Times New Roman"/>
                <w:sz w:val="24"/>
                <w:szCs w:val="24"/>
              </w:rPr>
              <w:t xml:space="preserve"> ».</w:t>
            </w:r>
          </w:p>
        </w:tc>
        <w:tc>
          <w:tcPr>
            <w:tcW w:w="4110" w:type="dxa"/>
          </w:tcPr>
          <w:p w:rsidR="00562006" w:rsidRPr="009404F3" w:rsidRDefault="00562006" w:rsidP="002C55A5">
            <w:pPr>
              <w:jc w:val="both"/>
              <w:rPr>
                <w:rFonts w:ascii="Times New Roman" w:hAnsi="Times New Roman" w:cs="Times New Roman"/>
                <w:sz w:val="24"/>
                <w:szCs w:val="24"/>
              </w:rPr>
            </w:pPr>
            <w:r>
              <w:rPr>
                <w:rFonts w:ascii="Times New Roman" w:hAnsi="Times New Roman" w:cs="Times New Roman"/>
                <w:sz w:val="24"/>
                <w:szCs w:val="24"/>
              </w:rPr>
              <w:t xml:space="preserve">Обобщение и сравнение развития мира и России с древнейших времен до </w:t>
            </w:r>
            <w:r w:rsidRPr="009404F3">
              <w:rPr>
                <w:rFonts w:ascii="Times New Roman" w:hAnsi="Times New Roman" w:cs="Times New Roman"/>
                <w:sz w:val="24"/>
                <w:szCs w:val="24"/>
                <w:lang w:val="en-US"/>
              </w:rPr>
              <w:t>XIX</w:t>
            </w:r>
            <w:r w:rsidRPr="009404F3">
              <w:rPr>
                <w:rFonts w:ascii="Times New Roman" w:hAnsi="Times New Roman" w:cs="Times New Roman"/>
                <w:sz w:val="24"/>
                <w:szCs w:val="24"/>
              </w:rPr>
              <w:t xml:space="preserve"> век</w:t>
            </w:r>
            <w:r>
              <w:rPr>
                <w:rFonts w:ascii="Times New Roman" w:hAnsi="Times New Roman" w:cs="Times New Roman"/>
                <w:sz w:val="24"/>
                <w:szCs w:val="24"/>
              </w:rPr>
              <w:t>а.</w:t>
            </w:r>
          </w:p>
        </w:tc>
        <w:tc>
          <w:tcPr>
            <w:tcW w:w="1701" w:type="dxa"/>
          </w:tcPr>
          <w:p w:rsidR="00562006" w:rsidRPr="009404F3" w:rsidRDefault="00562006" w:rsidP="002C55A5">
            <w:pPr>
              <w:jc w:val="both"/>
              <w:rPr>
                <w:rFonts w:ascii="Times New Roman" w:hAnsi="Times New Roman" w:cs="Times New Roman"/>
                <w:sz w:val="24"/>
                <w:szCs w:val="24"/>
              </w:rPr>
            </w:pPr>
          </w:p>
        </w:tc>
        <w:tc>
          <w:tcPr>
            <w:tcW w:w="1701" w:type="dxa"/>
          </w:tcPr>
          <w:p w:rsidR="00562006" w:rsidRPr="009404F3" w:rsidRDefault="00562006" w:rsidP="002C55A5">
            <w:pPr>
              <w:jc w:val="both"/>
              <w:rPr>
                <w:rFonts w:ascii="Times New Roman" w:hAnsi="Times New Roman" w:cs="Times New Roman"/>
                <w:sz w:val="24"/>
                <w:szCs w:val="24"/>
              </w:rPr>
            </w:pPr>
          </w:p>
        </w:tc>
      </w:tr>
    </w:tbl>
    <w:p w:rsidR="00662CA1" w:rsidRPr="009404F3" w:rsidRDefault="00662CA1" w:rsidP="00DD3AA6">
      <w:pPr>
        <w:pStyle w:val="Style5"/>
        <w:widowControl/>
        <w:spacing w:line="240" w:lineRule="auto"/>
        <w:ind w:left="1134" w:right="1134" w:firstLine="709"/>
        <w:contextualSpacing/>
        <w:rPr>
          <w:rStyle w:val="FontStyle13"/>
          <w:sz w:val="24"/>
          <w:szCs w:val="24"/>
        </w:rPr>
      </w:pPr>
    </w:p>
    <w:p w:rsidR="00662CA1" w:rsidRPr="009404F3" w:rsidRDefault="00662CA1" w:rsidP="00DD3AA6">
      <w:pPr>
        <w:pStyle w:val="Style5"/>
        <w:widowControl/>
        <w:spacing w:line="240" w:lineRule="auto"/>
        <w:ind w:left="1134" w:right="1134" w:firstLine="709"/>
        <w:contextualSpacing/>
        <w:rPr>
          <w:rStyle w:val="FontStyle13"/>
          <w:sz w:val="24"/>
          <w:szCs w:val="24"/>
        </w:rPr>
      </w:pPr>
    </w:p>
    <w:p w:rsidR="00662CA1" w:rsidRPr="009404F3" w:rsidRDefault="00662CA1" w:rsidP="00DD3AA6">
      <w:pPr>
        <w:pStyle w:val="Style5"/>
        <w:widowControl/>
        <w:spacing w:line="240" w:lineRule="auto"/>
        <w:ind w:left="1134" w:right="1134" w:firstLine="709"/>
        <w:contextualSpacing/>
        <w:rPr>
          <w:rStyle w:val="FontStyle13"/>
          <w:sz w:val="24"/>
          <w:szCs w:val="24"/>
        </w:rPr>
      </w:pPr>
    </w:p>
    <w:p w:rsidR="004D7FD6" w:rsidRDefault="00C754B5" w:rsidP="00C754B5">
      <w:pPr>
        <w:pStyle w:val="11"/>
        <w:keepNext/>
        <w:keepLines/>
        <w:shd w:val="clear" w:color="auto" w:fill="auto"/>
        <w:spacing w:after="0" w:line="240" w:lineRule="auto"/>
        <w:ind w:right="1134"/>
        <w:contextualSpacing/>
        <w:rPr>
          <w:sz w:val="24"/>
          <w:szCs w:val="24"/>
        </w:rPr>
      </w:pPr>
      <w:r w:rsidRPr="009404F3">
        <w:rPr>
          <w:sz w:val="24"/>
          <w:szCs w:val="24"/>
        </w:rPr>
        <w:lastRenderedPageBreak/>
        <w:t xml:space="preserve">                                                  </w:t>
      </w:r>
    </w:p>
    <w:p w:rsidR="004D7FD6" w:rsidRDefault="004D7FD6" w:rsidP="00C754B5">
      <w:pPr>
        <w:pStyle w:val="11"/>
        <w:keepNext/>
        <w:keepLines/>
        <w:shd w:val="clear" w:color="auto" w:fill="auto"/>
        <w:spacing w:after="0" w:line="240" w:lineRule="auto"/>
        <w:ind w:right="1134"/>
        <w:contextualSpacing/>
        <w:rPr>
          <w:sz w:val="24"/>
          <w:szCs w:val="24"/>
        </w:rPr>
      </w:pPr>
    </w:p>
    <w:p w:rsidR="00C754B5" w:rsidRPr="009404F3" w:rsidRDefault="00C754B5" w:rsidP="00C754B5">
      <w:pPr>
        <w:pStyle w:val="11"/>
        <w:keepNext/>
        <w:keepLines/>
        <w:shd w:val="clear" w:color="auto" w:fill="auto"/>
        <w:spacing w:after="0" w:line="240" w:lineRule="auto"/>
        <w:ind w:right="1134"/>
        <w:contextualSpacing/>
        <w:rPr>
          <w:sz w:val="24"/>
          <w:szCs w:val="24"/>
        </w:rPr>
      </w:pPr>
      <w:r w:rsidRPr="009404F3">
        <w:rPr>
          <w:sz w:val="24"/>
          <w:szCs w:val="24"/>
        </w:rPr>
        <w:t xml:space="preserve">                                                  </w:t>
      </w:r>
    </w:p>
    <w:p w:rsidR="00562006" w:rsidRDefault="00C754B5" w:rsidP="00C754B5">
      <w:pPr>
        <w:pStyle w:val="11"/>
        <w:keepNext/>
        <w:keepLines/>
        <w:shd w:val="clear" w:color="auto" w:fill="auto"/>
        <w:spacing w:after="0" w:line="240" w:lineRule="auto"/>
        <w:ind w:right="1134"/>
        <w:contextualSpacing/>
        <w:rPr>
          <w:sz w:val="24"/>
          <w:szCs w:val="24"/>
        </w:rPr>
      </w:pPr>
      <w:r w:rsidRPr="009404F3">
        <w:rPr>
          <w:sz w:val="24"/>
          <w:szCs w:val="24"/>
        </w:rPr>
        <w:t xml:space="preserve">                                                                       </w:t>
      </w:r>
    </w:p>
    <w:p w:rsidR="004D7FD6" w:rsidRDefault="004D7FD6" w:rsidP="00C754B5">
      <w:pPr>
        <w:pStyle w:val="11"/>
        <w:keepNext/>
        <w:keepLines/>
        <w:shd w:val="clear" w:color="auto" w:fill="auto"/>
        <w:spacing w:after="0" w:line="240" w:lineRule="auto"/>
        <w:ind w:right="1134"/>
        <w:contextualSpacing/>
        <w:rPr>
          <w:sz w:val="24"/>
          <w:szCs w:val="24"/>
        </w:rPr>
      </w:pPr>
    </w:p>
    <w:p w:rsidR="00562006" w:rsidRDefault="00562006" w:rsidP="00C754B5">
      <w:pPr>
        <w:pStyle w:val="11"/>
        <w:keepNext/>
        <w:keepLines/>
        <w:shd w:val="clear" w:color="auto" w:fill="auto"/>
        <w:spacing w:after="0" w:line="240" w:lineRule="auto"/>
        <w:ind w:right="1134"/>
        <w:contextualSpacing/>
        <w:rPr>
          <w:sz w:val="24"/>
          <w:szCs w:val="24"/>
        </w:rPr>
      </w:pPr>
    </w:p>
    <w:p w:rsidR="00562006" w:rsidRDefault="00562006" w:rsidP="00C754B5">
      <w:pPr>
        <w:pStyle w:val="11"/>
        <w:keepNext/>
        <w:keepLines/>
        <w:shd w:val="clear" w:color="auto" w:fill="auto"/>
        <w:spacing w:after="0" w:line="240" w:lineRule="auto"/>
        <w:ind w:right="1134"/>
        <w:contextualSpacing/>
        <w:rPr>
          <w:sz w:val="24"/>
          <w:szCs w:val="24"/>
        </w:rPr>
      </w:pPr>
    </w:p>
    <w:p w:rsidR="00562006" w:rsidRDefault="00562006" w:rsidP="00C754B5">
      <w:pPr>
        <w:pStyle w:val="11"/>
        <w:keepNext/>
        <w:keepLines/>
        <w:shd w:val="clear" w:color="auto" w:fill="auto"/>
        <w:spacing w:after="0" w:line="240" w:lineRule="auto"/>
        <w:ind w:right="1134"/>
        <w:contextualSpacing/>
        <w:rPr>
          <w:sz w:val="24"/>
          <w:szCs w:val="24"/>
        </w:rPr>
      </w:pPr>
    </w:p>
    <w:p w:rsidR="00562006" w:rsidRDefault="00562006" w:rsidP="00C754B5">
      <w:pPr>
        <w:pStyle w:val="11"/>
        <w:keepNext/>
        <w:keepLines/>
        <w:shd w:val="clear" w:color="auto" w:fill="auto"/>
        <w:spacing w:after="0" w:line="240" w:lineRule="auto"/>
        <w:ind w:right="1134"/>
        <w:contextualSpacing/>
        <w:rPr>
          <w:sz w:val="24"/>
          <w:szCs w:val="24"/>
        </w:rPr>
      </w:pPr>
    </w:p>
    <w:p w:rsidR="00562006" w:rsidRDefault="0056200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562006" w:rsidP="00C754B5">
      <w:pPr>
        <w:pStyle w:val="11"/>
        <w:keepNext/>
        <w:keepLines/>
        <w:shd w:val="clear" w:color="auto" w:fill="auto"/>
        <w:spacing w:after="0" w:line="240" w:lineRule="auto"/>
        <w:ind w:right="1134"/>
        <w:contextualSpacing/>
        <w:rPr>
          <w:sz w:val="24"/>
          <w:szCs w:val="24"/>
        </w:rPr>
      </w:pPr>
      <w:r>
        <w:rPr>
          <w:sz w:val="24"/>
          <w:szCs w:val="24"/>
        </w:rPr>
        <w:t xml:space="preserve">                                                                  </w:t>
      </w: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4D7FD6" w:rsidRDefault="004D7FD6" w:rsidP="00C754B5">
      <w:pPr>
        <w:pStyle w:val="11"/>
        <w:keepNext/>
        <w:keepLines/>
        <w:shd w:val="clear" w:color="auto" w:fill="auto"/>
        <w:spacing w:after="0" w:line="240" w:lineRule="auto"/>
        <w:ind w:right="1134"/>
        <w:contextualSpacing/>
        <w:rPr>
          <w:sz w:val="24"/>
          <w:szCs w:val="24"/>
        </w:rPr>
      </w:pPr>
    </w:p>
    <w:p w:rsidR="00C754B5" w:rsidRPr="00562006" w:rsidRDefault="009A04A5" w:rsidP="004D7FD6">
      <w:pPr>
        <w:pStyle w:val="11"/>
        <w:keepNext/>
        <w:keepLines/>
        <w:shd w:val="clear" w:color="auto" w:fill="auto"/>
        <w:spacing w:after="0" w:line="240" w:lineRule="auto"/>
        <w:ind w:right="1134"/>
        <w:contextualSpacing/>
        <w:jc w:val="center"/>
        <w:rPr>
          <w:sz w:val="28"/>
          <w:szCs w:val="28"/>
        </w:rPr>
      </w:pPr>
      <w:r>
        <w:rPr>
          <w:sz w:val="28"/>
          <w:szCs w:val="28"/>
        </w:rPr>
        <w:lastRenderedPageBreak/>
        <w:t xml:space="preserve">                     </w:t>
      </w:r>
      <w:r w:rsidR="00C754B5" w:rsidRPr="00562006">
        <w:rPr>
          <w:sz w:val="28"/>
          <w:szCs w:val="28"/>
        </w:rPr>
        <w:t>Календарно-тематическое планирование</w:t>
      </w:r>
    </w:p>
    <w:p w:rsidR="00C754B5" w:rsidRPr="009404F3" w:rsidRDefault="00C754B5" w:rsidP="00C754B5">
      <w:pPr>
        <w:spacing w:line="240" w:lineRule="auto"/>
        <w:ind w:left="1134" w:right="1134" w:firstLine="709"/>
        <w:contextualSpacing/>
        <w:rPr>
          <w:rFonts w:ascii="Times New Roman" w:hAnsi="Times New Roman" w:cs="Times New Roman"/>
          <w:sz w:val="24"/>
          <w:szCs w:val="24"/>
        </w:rPr>
      </w:pPr>
    </w:p>
    <w:p w:rsidR="00C754B5" w:rsidRPr="009404F3" w:rsidRDefault="00C754B5" w:rsidP="00C754B5">
      <w:pPr>
        <w:spacing w:line="240" w:lineRule="auto"/>
        <w:ind w:left="1134" w:right="1134" w:firstLine="709"/>
        <w:contextualSpacing/>
        <w:jc w:val="center"/>
        <w:rPr>
          <w:rFonts w:ascii="Times New Roman" w:hAnsi="Times New Roman" w:cs="Times New Roman"/>
          <w:sz w:val="24"/>
          <w:szCs w:val="24"/>
        </w:rPr>
      </w:pPr>
      <w:r w:rsidRPr="009404F3">
        <w:rPr>
          <w:rFonts w:ascii="Times New Roman" w:hAnsi="Times New Roman" w:cs="Times New Roman"/>
          <w:sz w:val="24"/>
          <w:szCs w:val="24"/>
        </w:rPr>
        <w:t>11 класс</w:t>
      </w:r>
    </w:p>
    <w:tbl>
      <w:tblPr>
        <w:tblStyle w:val="a3"/>
        <w:tblW w:w="9781" w:type="dxa"/>
        <w:tblInd w:w="1242" w:type="dxa"/>
        <w:tblLayout w:type="fixed"/>
        <w:tblLook w:val="04A0"/>
      </w:tblPr>
      <w:tblGrid>
        <w:gridCol w:w="566"/>
        <w:gridCol w:w="2557"/>
        <w:gridCol w:w="3618"/>
        <w:gridCol w:w="1587"/>
        <w:gridCol w:w="1453"/>
      </w:tblGrid>
      <w:tr w:rsidR="00C754B5" w:rsidRPr="009404F3" w:rsidTr="00241A93">
        <w:tc>
          <w:tcPr>
            <w:tcW w:w="566" w:type="dxa"/>
          </w:tcPr>
          <w:p w:rsidR="00C754B5" w:rsidRPr="009404F3" w:rsidRDefault="00C754B5" w:rsidP="004642E1">
            <w:pPr>
              <w:jc w:val="center"/>
              <w:rPr>
                <w:rFonts w:ascii="Times New Roman" w:hAnsi="Times New Roman" w:cs="Times New Roman"/>
                <w:sz w:val="24"/>
                <w:szCs w:val="24"/>
              </w:rPr>
            </w:pPr>
            <w:r w:rsidRPr="009404F3">
              <w:rPr>
                <w:rFonts w:ascii="Times New Roman" w:hAnsi="Times New Roman" w:cs="Times New Roman"/>
                <w:sz w:val="24"/>
                <w:szCs w:val="24"/>
              </w:rPr>
              <w:t>№</w:t>
            </w:r>
          </w:p>
        </w:tc>
        <w:tc>
          <w:tcPr>
            <w:tcW w:w="2557" w:type="dxa"/>
          </w:tcPr>
          <w:p w:rsidR="00C754B5" w:rsidRPr="009404F3" w:rsidRDefault="00C754B5" w:rsidP="004642E1">
            <w:pPr>
              <w:jc w:val="center"/>
              <w:rPr>
                <w:rFonts w:ascii="Times New Roman" w:hAnsi="Times New Roman" w:cs="Times New Roman"/>
                <w:sz w:val="24"/>
                <w:szCs w:val="24"/>
              </w:rPr>
            </w:pPr>
            <w:r w:rsidRPr="009404F3">
              <w:rPr>
                <w:rFonts w:ascii="Times New Roman" w:hAnsi="Times New Roman" w:cs="Times New Roman"/>
                <w:sz w:val="24"/>
                <w:szCs w:val="24"/>
              </w:rPr>
              <w:t>Тема</w:t>
            </w:r>
          </w:p>
        </w:tc>
        <w:tc>
          <w:tcPr>
            <w:tcW w:w="3618" w:type="dxa"/>
          </w:tcPr>
          <w:p w:rsidR="00C754B5" w:rsidRPr="009404F3" w:rsidRDefault="00C754B5" w:rsidP="004642E1">
            <w:pPr>
              <w:jc w:val="center"/>
              <w:rPr>
                <w:rFonts w:ascii="Times New Roman" w:hAnsi="Times New Roman" w:cs="Times New Roman"/>
                <w:sz w:val="24"/>
                <w:szCs w:val="24"/>
              </w:rPr>
            </w:pPr>
            <w:r w:rsidRPr="009404F3">
              <w:rPr>
                <w:rFonts w:ascii="Times New Roman" w:hAnsi="Times New Roman" w:cs="Times New Roman"/>
                <w:sz w:val="24"/>
                <w:szCs w:val="24"/>
              </w:rPr>
              <w:t>Характеристика основных видов учебной деятельности</w:t>
            </w:r>
          </w:p>
        </w:tc>
        <w:tc>
          <w:tcPr>
            <w:tcW w:w="1587" w:type="dxa"/>
          </w:tcPr>
          <w:p w:rsidR="00C754B5" w:rsidRPr="009404F3" w:rsidRDefault="00C754B5" w:rsidP="004642E1">
            <w:pPr>
              <w:jc w:val="center"/>
              <w:rPr>
                <w:rFonts w:ascii="Times New Roman" w:hAnsi="Times New Roman" w:cs="Times New Roman"/>
                <w:sz w:val="24"/>
                <w:szCs w:val="24"/>
              </w:rPr>
            </w:pPr>
            <w:r w:rsidRPr="009404F3">
              <w:rPr>
                <w:rFonts w:ascii="Times New Roman" w:hAnsi="Times New Roman" w:cs="Times New Roman"/>
                <w:sz w:val="24"/>
                <w:szCs w:val="24"/>
              </w:rPr>
              <w:t>Дата прохождения темы</w:t>
            </w:r>
          </w:p>
        </w:tc>
        <w:tc>
          <w:tcPr>
            <w:tcW w:w="1453" w:type="dxa"/>
          </w:tcPr>
          <w:p w:rsidR="00C754B5" w:rsidRPr="009404F3" w:rsidRDefault="00C754B5" w:rsidP="004642E1">
            <w:pPr>
              <w:jc w:val="center"/>
              <w:rPr>
                <w:rFonts w:ascii="Times New Roman" w:hAnsi="Times New Roman" w:cs="Times New Roman"/>
                <w:sz w:val="24"/>
                <w:szCs w:val="24"/>
              </w:rPr>
            </w:pPr>
            <w:r w:rsidRPr="009404F3">
              <w:rPr>
                <w:rFonts w:ascii="Times New Roman" w:hAnsi="Times New Roman" w:cs="Times New Roman"/>
                <w:sz w:val="24"/>
                <w:szCs w:val="24"/>
              </w:rPr>
              <w:t>Фактическая дата прохождения темы</w:t>
            </w:r>
          </w:p>
        </w:tc>
      </w:tr>
      <w:tr w:rsidR="00562006" w:rsidRPr="009404F3" w:rsidTr="00241A93">
        <w:trPr>
          <w:trHeight w:val="1932"/>
        </w:trPr>
        <w:tc>
          <w:tcPr>
            <w:tcW w:w="566" w:type="dxa"/>
          </w:tcPr>
          <w:p w:rsidR="00562006" w:rsidRPr="009404F3" w:rsidRDefault="00562006" w:rsidP="002C55A5">
            <w:pPr>
              <w:jc w:val="center"/>
              <w:rPr>
                <w:rFonts w:ascii="Times New Roman" w:hAnsi="Times New Roman" w:cs="Times New Roman"/>
                <w:sz w:val="24"/>
                <w:szCs w:val="24"/>
              </w:rPr>
            </w:pPr>
            <w:r w:rsidRPr="009404F3">
              <w:rPr>
                <w:rFonts w:ascii="Times New Roman" w:hAnsi="Times New Roman" w:cs="Times New Roman"/>
                <w:sz w:val="24"/>
                <w:szCs w:val="24"/>
              </w:rPr>
              <w:t>1.</w:t>
            </w:r>
          </w:p>
        </w:tc>
        <w:tc>
          <w:tcPr>
            <w:tcW w:w="2557" w:type="dxa"/>
          </w:tcPr>
          <w:p w:rsidR="00562006" w:rsidRPr="009404F3" w:rsidRDefault="003350BE" w:rsidP="00134A83">
            <w:pPr>
              <w:jc w:val="both"/>
              <w:rPr>
                <w:rFonts w:ascii="Times New Roman" w:hAnsi="Times New Roman" w:cs="Times New Roman"/>
                <w:sz w:val="24"/>
                <w:szCs w:val="24"/>
              </w:rPr>
            </w:pPr>
            <w:r>
              <w:rPr>
                <w:rFonts w:ascii="Times New Roman" w:hAnsi="Times New Roman" w:cs="Times New Roman"/>
                <w:sz w:val="24"/>
                <w:szCs w:val="24"/>
              </w:rPr>
              <w:t>Вводный</w:t>
            </w:r>
            <w:r w:rsidR="00562006" w:rsidRPr="009404F3">
              <w:rPr>
                <w:rFonts w:ascii="Times New Roman" w:hAnsi="Times New Roman" w:cs="Times New Roman"/>
                <w:sz w:val="24"/>
                <w:szCs w:val="24"/>
              </w:rPr>
              <w:t>: Новейшее время в истории.</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587" w:type="dxa"/>
          </w:tcPr>
          <w:p w:rsidR="00562006" w:rsidRPr="009404F3" w:rsidRDefault="00562006" w:rsidP="002C55A5">
            <w:pPr>
              <w:jc w:val="both"/>
              <w:rPr>
                <w:rFonts w:ascii="Times New Roman" w:hAnsi="Times New Roman" w:cs="Times New Roman"/>
                <w:sz w:val="24"/>
                <w:szCs w:val="24"/>
              </w:rPr>
            </w:pPr>
          </w:p>
        </w:tc>
        <w:tc>
          <w:tcPr>
            <w:tcW w:w="1453" w:type="dxa"/>
          </w:tcPr>
          <w:p w:rsidR="00562006" w:rsidRPr="009404F3" w:rsidRDefault="00562006" w:rsidP="004D7FD6">
            <w:pPr>
              <w:tabs>
                <w:tab w:val="left" w:pos="930"/>
              </w:tabs>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0B3A79">
            <w:pPr>
              <w:jc w:val="center"/>
              <w:rPr>
                <w:rFonts w:ascii="Times New Roman" w:hAnsi="Times New Roman" w:cs="Times New Roman"/>
                <w:sz w:val="24"/>
                <w:szCs w:val="24"/>
              </w:rPr>
            </w:pPr>
            <w:r w:rsidRPr="009404F3">
              <w:rPr>
                <w:rFonts w:ascii="Times New Roman" w:hAnsi="Times New Roman" w:cs="Times New Roman"/>
                <w:sz w:val="24"/>
                <w:szCs w:val="24"/>
              </w:rPr>
              <w:t>2.</w:t>
            </w:r>
          </w:p>
        </w:tc>
        <w:tc>
          <w:tcPr>
            <w:tcW w:w="2557" w:type="dxa"/>
          </w:tcPr>
          <w:p w:rsidR="00562006" w:rsidRPr="009404F3" w:rsidRDefault="00562006" w:rsidP="000B3A79">
            <w:pPr>
              <w:jc w:val="both"/>
              <w:rPr>
                <w:rFonts w:ascii="Times New Roman" w:hAnsi="Times New Roman" w:cs="Times New Roman"/>
                <w:sz w:val="24"/>
                <w:szCs w:val="24"/>
              </w:rPr>
            </w:pPr>
            <w:r w:rsidRPr="009404F3">
              <w:rPr>
                <w:rFonts w:ascii="Times New Roman" w:hAnsi="Times New Roman" w:cs="Times New Roman"/>
                <w:sz w:val="24"/>
                <w:szCs w:val="24"/>
              </w:rPr>
              <w:t>Мир на пороге новейшей истории.</w:t>
            </w:r>
          </w:p>
        </w:tc>
        <w:tc>
          <w:tcPr>
            <w:tcW w:w="3618" w:type="dxa"/>
          </w:tcPr>
          <w:p w:rsidR="00562006" w:rsidRPr="009404F3" w:rsidRDefault="00562006" w:rsidP="000B3A79">
            <w:pPr>
              <w:rPr>
                <w:rFonts w:ascii="Times New Roman" w:hAnsi="Times New Roman" w:cs="Times New Roman"/>
                <w:sz w:val="24"/>
                <w:szCs w:val="24"/>
              </w:rPr>
            </w:pPr>
            <w:r w:rsidRPr="009404F3">
              <w:rPr>
                <w:rFonts w:ascii="Times New Roman" w:hAnsi="Times New Roman" w:cs="Times New Roman"/>
                <w:sz w:val="24"/>
                <w:szCs w:val="24"/>
              </w:rPr>
              <w:t>Составление схемы: «Мир на рубеже новой эпохи»</w:t>
            </w:r>
          </w:p>
          <w:p w:rsidR="00562006" w:rsidRPr="009404F3" w:rsidRDefault="00562006" w:rsidP="000B3A79">
            <w:pPr>
              <w:rPr>
                <w:rFonts w:ascii="Times New Roman" w:hAnsi="Times New Roman" w:cs="Times New Roman"/>
                <w:sz w:val="24"/>
                <w:szCs w:val="24"/>
              </w:rPr>
            </w:pPr>
            <w:r w:rsidRPr="009404F3">
              <w:rPr>
                <w:rFonts w:ascii="Times New Roman" w:hAnsi="Times New Roman" w:cs="Times New Roman"/>
                <w:sz w:val="24"/>
                <w:szCs w:val="24"/>
              </w:rPr>
              <w:t>Решение тестовых заданий - «Научно-технический прогресс и революция в естествознании»</w:t>
            </w:r>
          </w:p>
        </w:tc>
        <w:tc>
          <w:tcPr>
            <w:tcW w:w="1587" w:type="dxa"/>
          </w:tcPr>
          <w:p w:rsidR="00562006" w:rsidRPr="009404F3" w:rsidRDefault="00562006" w:rsidP="000B3A79">
            <w:pPr>
              <w:jc w:val="both"/>
              <w:rPr>
                <w:rFonts w:ascii="Times New Roman" w:hAnsi="Times New Roman" w:cs="Times New Roman"/>
                <w:sz w:val="24"/>
                <w:szCs w:val="24"/>
              </w:rPr>
            </w:pPr>
          </w:p>
        </w:tc>
        <w:tc>
          <w:tcPr>
            <w:tcW w:w="1453" w:type="dxa"/>
          </w:tcPr>
          <w:p w:rsidR="00562006" w:rsidRPr="009404F3" w:rsidRDefault="00562006" w:rsidP="000B3A7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0B3A79">
            <w:pPr>
              <w:jc w:val="center"/>
              <w:rPr>
                <w:rFonts w:ascii="Times New Roman" w:hAnsi="Times New Roman" w:cs="Times New Roman"/>
                <w:sz w:val="24"/>
                <w:szCs w:val="24"/>
              </w:rPr>
            </w:pPr>
            <w:r w:rsidRPr="009404F3">
              <w:rPr>
                <w:rFonts w:ascii="Times New Roman" w:hAnsi="Times New Roman" w:cs="Times New Roman"/>
                <w:sz w:val="24"/>
                <w:szCs w:val="24"/>
              </w:rPr>
              <w:t>3.</w:t>
            </w:r>
          </w:p>
        </w:tc>
        <w:tc>
          <w:tcPr>
            <w:tcW w:w="2557" w:type="dxa"/>
          </w:tcPr>
          <w:p w:rsidR="00562006" w:rsidRPr="009404F3" w:rsidRDefault="00562006" w:rsidP="000B3A79">
            <w:pPr>
              <w:jc w:val="both"/>
              <w:rPr>
                <w:rFonts w:ascii="Times New Roman" w:hAnsi="Times New Roman" w:cs="Times New Roman"/>
                <w:sz w:val="24"/>
                <w:szCs w:val="24"/>
              </w:rPr>
            </w:pPr>
            <w:r w:rsidRPr="009404F3">
              <w:rPr>
                <w:rFonts w:ascii="Times New Roman" w:hAnsi="Times New Roman" w:cs="Times New Roman"/>
                <w:sz w:val="24"/>
                <w:szCs w:val="24"/>
              </w:rPr>
              <w:t xml:space="preserve">Страны Европы и США в начале </w:t>
            </w:r>
            <w:r w:rsidRPr="009404F3">
              <w:rPr>
                <w:rFonts w:ascii="Times New Roman" w:hAnsi="Times New Roman" w:cs="Times New Roman"/>
                <w:sz w:val="24"/>
                <w:szCs w:val="24"/>
                <w:lang w:val="en-US"/>
              </w:rPr>
              <w:t>XX</w:t>
            </w:r>
            <w:r w:rsidRPr="009404F3">
              <w:rPr>
                <w:rFonts w:ascii="Times New Roman" w:hAnsi="Times New Roman" w:cs="Times New Roman"/>
                <w:sz w:val="24"/>
                <w:szCs w:val="24"/>
              </w:rPr>
              <w:t xml:space="preserve"> века.</w:t>
            </w:r>
          </w:p>
        </w:tc>
        <w:tc>
          <w:tcPr>
            <w:tcW w:w="3618" w:type="dxa"/>
          </w:tcPr>
          <w:p w:rsidR="00562006" w:rsidRPr="009404F3" w:rsidRDefault="00562006" w:rsidP="000B3A79">
            <w:pPr>
              <w:rPr>
                <w:rFonts w:ascii="Times New Roman" w:hAnsi="Times New Roman" w:cs="Times New Roman"/>
                <w:sz w:val="24"/>
                <w:szCs w:val="24"/>
              </w:rPr>
            </w:pPr>
            <w:r w:rsidRPr="009404F3">
              <w:rPr>
                <w:rFonts w:ascii="Times New Roman" w:hAnsi="Times New Roman" w:cs="Times New Roman"/>
                <w:sz w:val="24"/>
                <w:szCs w:val="24"/>
              </w:rPr>
              <w:t>Работа в группах, составление схемы  «Две модели индустриального развития», работа с текстом учебника.</w:t>
            </w:r>
          </w:p>
        </w:tc>
        <w:tc>
          <w:tcPr>
            <w:tcW w:w="1587" w:type="dxa"/>
          </w:tcPr>
          <w:p w:rsidR="00562006" w:rsidRPr="009404F3" w:rsidRDefault="00562006" w:rsidP="000B3A79">
            <w:pPr>
              <w:jc w:val="both"/>
              <w:rPr>
                <w:rFonts w:ascii="Times New Roman" w:hAnsi="Times New Roman" w:cs="Times New Roman"/>
                <w:sz w:val="24"/>
                <w:szCs w:val="24"/>
              </w:rPr>
            </w:pPr>
          </w:p>
        </w:tc>
        <w:tc>
          <w:tcPr>
            <w:tcW w:w="1453" w:type="dxa"/>
          </w:tcPr>
          <w:p w:rsidR="00562006" w:rsidRPr="009404F3" w:rsidRDefault="00562006" w:rsidP="000B3A7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0B3A79">
            <w:pPr>
              <w:jc w:val="center"/>
              <w:rPr>
                <w:rFonts w:ascii="Times New Roman" w:hAnsi="Times New Roman" w:cs="Times New Roman"/>
                <w:sz w:val="24"/>
                <w:szCs w:val="24"/>
              </w:rPr>
            </w:pPr>
            <w:r w:rsidRPr="009404F3">
              <w:rPr>
                <w:rFonts w:ascii="Times New Roman" w:hAnsi="Times New Roman" w:cs="Times New Roman"/>
                <w:sz w:val="24"/>
                <w:szCs w:val="24"/>
              </w:rPr>
              <w:t>4.</w:t>
            </w:r>
          </w:p>
        </w:tc>
        <w:tc>
          <w:tcPr>
            <w:tcW w:w="2557" w:type="dxa"/>
          </w:tcPr>
          <w:p w:rsidR="00562006" w:rsidRPr="009404F3" w:rsidRDefault="00562006" w:rsidP="000B3A79">
            <w:pPr>
              <w:jc w:val="both"/>
              <w:rPr>
                <w:rFonts w:ascii="Times New Roman" w:hAnsi="Times New Roman" w:cs="Times New Roman"/>
                <w:sz w:val="24"/>
                <w:szCs w:val="24"/>
              </w:rPr>
            </w:pPr>
            <w:r w:rsidRPr="009404F3">
              <w:rPr>
                <w:rFonts w:ascii="Times New Roman" w:hAnsi="Times New Roman" w:cs="Times New Roman"/>
                <w:sz w:val="24"/>
                <w:szCs w:val="24"/>
              </w:rPr>
              <w:t xml:space="preserve"> «Пробуждение Азии».</w:t>
            </w:r>
          </w:p>
        </w:tc>
        <w:tc>
          <w:tcPr>
            <w:tcW w:w="3618" w:type="dxa"/>
          </w:tcPr>
          <w:p w:rsidR="00562006" w:rsidRPr="009404F3" w:rsidRDefault="00562006" w:rsidP="000B3A79">
            <w:pPr>
              <w:rPr>
                <w:rFonts w:ascii="Times New Roman" w:hAnsi="Times New Roman" w:cs="Times New Roman"/>
                <w:sz w:val="24"/>
                <w:szCs w:val="24"/>
              </w:rPr>
            </w:pPr>
            <w:r w:rsidRPr="009404F3">
              <w:rPr>
                <w:rFonts w:ascii="Times New Roman" w:hAnsi="Times New Roman" w:cs="Times New Roman"/>
                <w:sz w:val="24"/>
                <w:szCs w:val="24"/>
              </w:rPr>
              <w:t>Заполнение таблицы «Метрополии, колонии, зависимые страны (полуколонии)», работа с учебником.</w:t>
            </w:r>
          </w:p>
        </w:tc>
        <w:tc>
          <w:tcPr>
            <w:tcW w:w="1587" w:type="dxa"/>
          </w:tcPr>
          <w:p w:rsidR="00562006" w:rsidRPr="009404F3" w:rsidRDefault="00562006" w:rsidP="000B3A79">
            <w:pPr>
              <w:jc w:val="both"/>
              <w:rPr>
                <w:rFonts w:ascii="Times New Roman" w:hAnsi="Times New Roman" w:cs="Times New Roman"/>
                <w:sz w:val="24"/>
                <w:szCs w:val="24"/>
              </w:rPr>
            </w:pPr>
          </w:p>
        </w:tc>
        <w:tc>
          <w:tcPr>
            <w:tcW w:w="1453" w:type="dxa"/>
          </w:tcPr>
          <w:p w:rsidR="00562006" w:rsidRPr="009404F3" w:rsidRDefault="00562006" w:rsidP="000B3A7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0B3A79">
            <w:pPr>
              <w:jc w:val="center"/>
              <w:rPr>
                <w:rFonts w:ascii="Times New Roman" w:hAnsi="Times New Roman" w:cs="Times New Roman"/>
                <w:sz w:val="24"/>
                <w:szCs w:val="24"/>
              </w:rPr>
            </w:pPr>
            <w:r w:rsidRPr="009404F3">
              <w:rPr>
                <w:rFonts w:ascii="Times New Roman" w:hAnsi="Times New Roman" w:cs="Times New Roman"/>
                <w:sz w:val="24"/>
                <w:szCs w:val="24"/>
              </w:rPr>
              <w:t>5.</w:t>
            </w:r>
          </w:p>
        </w:tc>
        <w:tc>
          <w:tcPr>
            <w:tcW w:w="2557" w:type="dxa"/>
          </w:tcPr>
          <w:p w:rsidR="00562006" w:rsidRPr="009404F3" w:rsidRDefault="00562006" w:rsidP="000B3A79">
            <w:pPr>
              <w:tabs>
                <w:tab w:val="left" w:pos="3248"/>
              </w:tabs>
              <w:jc w:val="both"/>
              <w:rPr>
                <w:rFonts w:ascii="Times New Roman" w:hAnsi="Times New Roman" w:cs="Times New Roman"/>
                <w:sz w:val="24"/>
                <w:szCs w:val="24"/>
              </w:rPr>
            </w:pPr>
            <w:r w:rsidRPr="009404F3">
              <w:rPr>
                <w:rFonts w:ascii="Times New Roman" w:hAnsi="Times New Roman" w:cs="Times New Roman"/>
                <w:sz w:val="24"/>
                <w:szCs w:val="24"/>
              </w:rPr>
              <w:t>Россия в начале ХХ века.</w:t>
            </w:r>
            <w:r w:rsidRPr="009404F3">
              <w:rPr>
                <w:rFonts w:ascii="Times New Roman" w:hAnsi="Times New Roman" w:cs="Times New Roman"/>
                <w:sz w:val="24"/>
                <w:szCs w:val="24"/>
              </w:rPr>
              <w:tab/>
            </w:r>
          </w:p>
        </w:tc>
        <w:tc>
          <w:tcPr>
            <w:tcW w:w="3618" w:type="dxa"/>
            <w:vMerge w:val="restart"/>
          </w:tcPr>
          <w:p w:rsidR="00562006" w:rsidRPr="009404F3" w:rsidRDefault="00562006" w:rsidP="008E6654">
            <w:pPr>
              <w:pStyle w:val="Default"/>
              <w:jc w:val="both"/>
            </w:pPr>
            <w:r w:rsidRPr="009404F3">
              <w:t xml:space="preserve">На основе текста учебника, статистических данных показать сильные и слабые стороны российской экономики в пореформенный период. Оценить место России в мировой экономике на рубеже 19 – 20 вв. В тезисном плане раскрыть основные причины высокой концентрации производства в России к концу пореформенного периода. Сравнить общие и особенные черты процесса формирования монополистического капитализма в России и странах Западной Европы. Показать на карте: основные промышленные районы, линии железных дорог, города с населением более полумиллиона человек. На основе текста учебника, статистических данных схематично изобразить </w:t>
            </w:r>
            <w:r w:rsidRPr="009404F3">
              <w:lastRenderedPageBreak/>
              <w:t xml:space="preserve">социальную структуру российского общества в конце 19 – начале 20 вв. </w:t>
            </w:r>
          </w:p>
          <w:p w:rsidR="00562006" w:rsidRPr="009404F3" w:rsidRDefault="00562006" w:rsidP="000B3A79">
            <w:pPr>
              <w:jc w:val="both"/>
              <w:rPr>
                <w:rFonts w:ascii="Times New Roman" w:hAnsi="Times New Roman" w:cs="Times New Roman"/>
                <w:sz w:val="24"/>
                <w:szCs w:val="24"/>
              </w:rPr>
            </w:pPr>
          </w:p>
        </w:tc>
        <w:tc>
          <w:tcPr>
            <w:tcW w:w="1587" w:type="dxa"/>
          </w:tcPr>
          <w:p w:rsidR="00562006" w:rsidRPr="009404F3" w:rsidRDefault="00562006" w:rsidP="000B3A79">
            <w:pPr>
              <w:jc w:val="both"/>
              <w:rPr>
                <w:rFonts w:ascii="Times New Roman" w:hAnsi="Times New Roman" w:cs="Times New Roman"/>
                <w:sz w:val="24"/>
                <w:szCs w:val="24"/>
              </w:rPr>
            </w:pPr>
          </w:p>
        </w:tc>
        <w:tc>
          <w:tcPr>
            <w:tcW w:w="1453" w:type="dxa"/>
          </w:tcPr>
          <w:p w:rsidR="00562006" w:rsidRPr="009404F3" w:rsidRDefault="00562006" w:rsidP="000B3A7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0B3A79">
            <w:pPr>
              <w:jc w:val="center"/>
              <w:rPr>
                <w:rFonts w:ascii="Times New Roman" w:hAnsi="Times New Roman" w:cs="Times New Roman"/>
                <w:sz w:val="24"/>
                <w:szCs w:val="24"/>
              </w:rPr>
            </w:pPr>
            <w:r w:rsidRPr="009404F3">
              <w:rPr>
                <w:rFonts w:ascii="Times New Roman" w:hAnsi="Times New Roman" w:cs="Times New Roman"/>
                <w:sz w:val="24"/>
                <w:szCs w:val="24"/>
              </w:rPr>
              <w:t>6.</w:t>
            </w:r>
          </w:p>
        </w:tc>
        <w:tc>
          <w:tcPr>
            <w:tcW w:w="2557" w:type="dxa"/>
          </w:tcPr>
          <w:p w:rsidR="00562006" w:rsidRPr="009404F3" w:rsidRDefault="00562006" w:rsidP="000B3A79">
            <w:pPr>
              <w:jc w:val="both"/>
              <w:rPr>
                <w:rFonts w:ascii="Times New Roman" w:hAnsi="Times New Roman" w:cs="Times New Roman"/>
                <w:sz w:val="24"/>
                <w:szCs w:val="24"/>
              </w:rPr>
            </w:pPr>
            <w:r w:rsidRPr="009404F3">
              <w:rPr>
                <w:rFonts w:ascii="Times New Roman" w:hAnsi="Times New Roman" w:cs="Times New Roman"/>
                <w:sz w:val="24"/>
                <w:szCs w:val="24"/>
              </w:rPr>
              <w:t>Государство и общество.</w:t>
            </w:r>
          </w:p>
        </w:tc>
        <w:tc>
          <w:tcPr>
            <w:tcW w:w="3618" w:type="dxa"/>
            <w:vMerge/>
          </w:tcPr>
          <w:p w:rsidR="00562006" w:rsidRPr="009404F3" w:rsidRDefault="00562006" w:rsidP="000B3A79">
            <w:pPr>
              <w:jc w:val="both"/>
              <w:rPr>
                <w:rFonts w:ascii="Times New Roman" w:hAnsi="Times New Roman" w:cs="Times New Roman"/>
                <w:sz w:val="24"/>
                <w:szCs w:val="24"/>
              </w:rPr>
            </w:pPr>
          </w:p>
        </w:tc>
        <w:tc>
          <w:tcPr>
            <w:tcW w:w="1587" w:type="dxa"/>
          </w:tcPr>
          <w:p w:rsidR="00562006" w:rsidRPr="009404F3" w:rsidRDefault="00562006" w:rsidP="000B3A79">
            <w:pPr>
              <w:jc w:val="both"/>
              <w:rPr>
                <w:rFonts w:ascii="Times New Roman" w:hAnsi="Times New Roman" w:cs="Times New Roman"/>
                <w:sz w:val="24"/>
                <w:szCs w:val="24"/>
              </w:rPr>
            </w:pPr>
          </w:p>
        </w:tc>
        <w:tc>
          <w:tcPr>
            <w:tcW w:w="1453" w:type="dxa"/>
          </w:tcPr>
          <w:p w:rsidR="00562006" w:rsidRPr="009404F3" w:rsidRDefault="00562006" w:rsidP="000B3A7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7.</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Первый революционный разлом.</w:t>
            </w:r>
          </w:p>
        </w:tc>
        <w:tc>
          <w:tcPr>
            <w:tcW w:w="3618" w:type="dxa"/>
            <w:vMerge w:val="restart"/>
          </w:tcPr>
          <w:p w:rsidR="00562006" w:rsidRPr="009404F3" w:rsidRDefault="00562006" w:rsidP="008E6654">
            <w:pPr>
              <w:pStyle w:val="Default"/>
            </w:pPr>
            <w:r w:rsidRPr="009404F3">
              <w:t xml:space="preserve">Оценить внутреннюю политику самодержавия на рубеже веков. Провести сравнительный анализ политики самодержавия по отношению к дворянству и буржуазии, крестьянству и рабочему классу. Дать оценку деятельности </w:t>
            </w:r>
            <w:proofErr w:type="spellStart"/>
            <w:r w:rsidRPr="009404F3">
              <w:t>Зубатова</w:t>
            </w:r>
            <w:proofErr w:type="spellEnd"/>
            <w:r w:rsidRPr="009404F3">
              <w:t xml:space="preserve">. Дать характеристику рабочему и крестьянскому движению </w:t>
            </w:r>
            <w:proofErr w:type="gramStart"/>
            <w:r w:rsidRPr="009404F3">
              <w:t>в начале</w:t>
            </w:r>
            <w:proofErr w:type="gramEnd"/>
            <w:r w:rsidRPr="009404F3">
              <w:t xml:space="preserve"> 20 в. Сравнить программные установки эсеров, социал-демократов, «Союза освобождения, Составить схему «Идейные течения среди интеллигенции» отразив в ней сходство и противоречие позиций. Составить схему основных направлений внешней политики самодержавия в конце 19 – начале 20 в. Сравнить русско-японскую войну 1904-1905 гг. и Крымскую 1853-1856 гг., выявить исторические аналогии. Дать характеристику</w:t>
            </w:r>
            <w:proofErr w:type="gramStart"/>
            <w:r w:rsidRPr="009404F3">
              <w:t xml:space="preserve"> П</w:t>
            </w:r>
            <w:proofErr w:type="gramEnd"/>
            <w:r w:rsidRPr="009404F3">
              <w:t>ервой русской революции. Сравнить цели классов, слоев - участников революции. Показать уступки Николая 2 и их результаты. Охарактеризовать стратегию и тактику оппозиционных партий. Начертить схему российского парламента по указу от 20 февраля 1906 г</w:t>
            </w:r>
            <w:proofErr w:type="gramStart"/>
            <w:r w:rsidRPr="009404F3">
              <w:t>.С</w:t>
            </w:r>
            <w:proofErr w:type="gramEnd"/>
            <w:r w:rsidRPr="009404F3">
              <w:t xml:space="preserve">оставить список партий, получивших места в Думе по степени их лояльности к правительству. Составить диаграмму отражающую партийный состав 2 Государственной думы. </w:t>
            </w:r>
          </w:p>
          <w:p w:rsidR="00562006" w:rsidRPr="009404F3" w:rsidRDefault="00562006" w:rsidP="008E6654">
            <w:pPr>
              <w:pStyle w:val="Default"/>
            </w:pPr>
            <w:r w:rsidRPr="009404F3">
              <w:t>Используя понятия «государственный переворот», «третьеиюньская монархия», «</w:t>
            </w:r>
            <w:proofErr w:type="spellStart"/>
            <w:r w:rsidRPr="009404F3">
              <w:t>столыпинская</w:t>
            </w:r>
            <w:proofErr w:type="spellEnd"/>
            <w:r w:rsidRPr="009404F3">
              <w:t xml:space="preserve"> партия», «октябристский маятник», погромные герои», охарактеризовать политическую </w:t>
            </w:r>
            <w:r w:rsidRPr="009404F3">
              <w:lastRenderedPageBreak/>
              <w:t xml:space="preserve">ситуацию в России после роспуска 2 Думы. Сравнить сословный и партийный состав 3 Думы, 1Думы и 2 Думы. Сравнить забастовочную борьбу рабочих в 1908-1910 гг. и в годы революции. Сравнить аграрные проекты С.Ю. Витте и П.А. Столыпина. </w:t>
            </w:r>
          </w:p>
          <w:p w:rsidR="00562006" w:rsidRPr="009404F3" w:rsidRDefault="00562006" w:rsidP="008E6654">
            <w:pPr>
              <w:pStyle w:val="Default"/>
            </w:pPr>
          </w:p>
          <w:p w:rsidR="00562006" w:rsidRPr="009404F3" w:rsidRDefault="00562006" w:rsidP="00B60529">
            <w:pPr>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8.</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Политические реформы. Первый опыт парламентаризма.</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9.</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Социально-экономические преобразования: замысел и результаты.</w:t>
            </w:r>
          </w:p>
        </w:tc>
        <w:tc>
          <w:tcPr>
            <w:tcW w:w="3618" w:type="dxa"/>
          </w:tcPr>
          <w:p w:rsidR="00562006" w:rsidRPr="009404F3" w:rsidRDefault="00562006" w:rsidP="006B3854">
            <w:pPr>
              <w:pStyle w:val="Default"/>
              <w:jc w:val="both"/>
            </w:pPr>
            <w:r w:rsidRPr="009404F3">
              <w:t xml:space="preserve">Сравнить аграрные проекты С.Ю. Витте и П.А. Столыпина. </w:t>
            </w:r>
          </w:p>
          <w:p w:rsidR="00562006" w:rsidRPr="009404F3" w:rsidRDefault="00562006" w:rsidP="008A4D6D">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10.</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Внешняя политика в начале </w:t>
            </w:r>
            <w:r w:rsidRPr="009404F3">
              <w:rPr>
                <w:rFonts w:ascii="Times New Roman" w:hAnsi="Times New Roman" w:cs="Times New Roman"/>
                <w:sz w:val="24"/>
                <w:szCs w:val="24"/>
                <w:lang w:val="en-US"/>
              </w:rPr>
              <w:t>XX</w:t>
            </w:r>
            <w:r w:rsidRPr="009404F3">
              <w:rPr>
                <w:rFonts w:ascii="Times New Roman" w:hAnsi="Times New Roman" w:cs="Times New Roman"/>
                <w:sz w:val="24"/>
                <w:szCs w:val="24"/>
              </w:rPr>
              <w:t xml:space="preserve"> века.</w:t>
            </w:r>
          </w:p>
        </w:tc>
        <w:tc>
          <w:tcPr>
            <w:tcW w:w="3618" w:type="dxa"/>
          </w:tcPr>
          <w:p w:rsidR="00562006" w:rsidRPr="009404F3" w:rsidRDefault="00562006" w:rsidP="00B60529">
            <w:pPr>
              <w:rPr>
                <w:rFonts w:ascii="Times New Roman" w:hAnsi="Times New Roman" w:cs="Times New Roman"/>
                <w:sz w:val="24"/>
                <w:szCs w:val="24"/>
              </w:rPr>
            </w:pPr>
            <w:r>
              <w:rPr>
                <w:rFonts w:ascii="Times New Roman" w:hAnsi="Times New Roman" w:cs="Times New Roman"/>
                <w:sz w:val="24"/>
                <w:szCs w:val="24"/>
              </w:rPr>
              <w:t>Заполнение таблиц</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11.</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Первая Мировая война. Причины, характер, особенности.</w:t>
            </w:r>
          </w:p>
        </w:tc>
        <w:tc>
          <w:tcPr>
            <w:tcW w:w="3618" w:type="dxa"/>
          </w:tcPr>
          <w:p w:rsidR="00562006" w:rsidRPr="009404F3" w:rsidRDefault="00562006" w:rsidP="00B60529">
            <w:pPr>
              <w:rPr>
                <w:rFonts w:ascii="Times New Roman" w:hAnsi="Times New Roman" w:cs="Times New Roman"/>
                <w:sz w:val="24"/>
                <w:szCs w:val="24"/>
              </w:rPr>
            </w:pPr>
            <w:r w:rsidRPr="009404F3">
              <w:rPr>
                <w:rFonts w:ascii="Times New Roman" w:hAnsi="Times New Roman" w:cs="Times New Roman"/>
                <w:sz w:val="24"/>
                <w:szCs w:val="24"/>
              </w:rPr>
              <w:t>Заполнение хронологической таблицы, работа с учебником.</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12.</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Россия в</w:t>
            </w:r>
            <w:proofErr w:type="gramStart"/>
            <w:r w:rsidRPr="009404F3">
              <w:rPr>
                <w:rFonts w:ascii="Times New Roman" w:hAnsi="Times New Roman" w:cs="Times New Roman"/>
                <w:sz w:val="24"/>
                <w:szCs w:val="24"/>
              </w:rPr>
              <w:t xml:space="preserve"> П</w:t>
            </w:r>
            <w:proofErr w:type="gramEnd"/>
            <w:r w:rsidRPr="009404F3">
              <w:rPr>
                <w:rFonts w:ascii="Times New Roman" w:hAnsi="Times New Roman" w:cs="Times New Roman"/>
                <w:sz w:val="24"/>
                <w:szCs w:val="24"/>
              </w:rPr>
              <w:t>ервой Мировой войне.</w:t>
            </w:r>
          </w:p>
        </w:tc>
        <w:tc>
          <w:tcPr>
            <w:tcW w:w="3618" w:type="dxa"/>
          </w:tcPr>
          <w:p w:rsidR="00562006" w:rsidRPr="009404F3" w:rsidRDefault="00562006" w:rsidP="008E6654">
            <w:pPr>
              <w:pStyle w:val="Default"/>
              <w:jc w:val="both"/>
            </w:pPr>
            <w:r w:rsidRPr="009404F3">
              <w:t>Выявить цели и планы участников войны, как была развязана первая мировая война.</w:t>
            </w:r>
            <w:proofErr w:type="gramStart"/>
            <w:r w:rsidRPr="009404F3">
              <w:t xml:space="preserve"> .</w:t>
            </w:r>
            <w:proofErr w:type="gramEnd"/>
            <w:r w:rsidRPr="009404F3">
              <w:t xml:space="preserve">Сопоставлять различные источники, обобщать материал и делать выводы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13.</w:t>
            </w:r>
          </w:p>
        </w:tc>
        <w:tc>
          <w:tcPr>
            <w:tcW w:w="2557" w:type="dxa"/>
          </w:tcPr>
          <w:p w:rsidR="00562006" w:rsidRPr="009404F3" w:rsidRDefault="00562006" w:rsidP="00B5749C">
            <w:pPr>
              <w:pStyle w:val="Default"/>
              <w:jc w:val="both"/>
            </w:pPr>
            <w:r w:rsidRPr="009404F3">
              <w:t>Русская культура в конце Х</w:t>
            </w:r>
            <w:proofErr w:type="gramStart"/>
            <w:r w:rsidRPr="009404F3">
              <w:t>I</w:t>
            </w:r>
            <w:proofErr w:type="gramEnd"/>
            <w:r w:rsidRPr="009404F3">
              <w:t xml:space="preserve">Х в. - начале XX века. </w:t>
            </w:r>
          </w:p>
          <w:p w:rsidR="00562006" w:rsidRPr="009404F3" w:rsidRDefault="00562006" w:rsidP="00B60529">
            <w:pPr>
              <w:jc w:val="both"/>
              <w:rPr>
                <w:rFonts w:ascii="Times New Roman" w:hAnsi="Times New Roman" w:cs="Times New Roman"/>
                <w:sz w:val="24"/>
                <w:szCs w:val="24"/>
              </w:rPr>
            </w:pPr>
          </w:p>
        </w:tc>
        <w:tc>
          <w:tcPr>
            <w:tcW w:w="3618" w:type="dxa"/>
          </w:tcPr>
          <w:p w:rsidR="00562006" w:rsidRPr="009404F3" w:rsidRDefault="00562006" w:rsidP="00B5749C">
            <w:pPr>
              <w:pStyle w:val="Default"/>
              <w:jc w:val="both"/>
            </w:pPr>
            <w:r w:rsidRPr="009404F3">
              <w:t xml:space="preserve">Условия развития культуры. Просвещение. Книгоиздательская деятельность. Периодическая печать. Развитие науки, философской и политической мысли. Литературные направления. </w:t>
            </w:r>
          </w:p>
          <w:p w:rsidR="00562006" w:rsidRPr="009404F3" w:rsidRDefault="00562006" w:rsidP="00B5749C">
            <w:pPr>
              <w:pStyle w:val="Default"/>
              <w:jc w:val="both"/>
            </w:pPr>
            <w:r w:rsidRPr="009404F3">
              <w:t xml:space="preserve">Художественные объединения. Театр и музыкальное искусство. Архитектура и скульптура </w:t>
            </w:r>
          </w:p>
          <w:p w:rsidR="00562006" w:rsidRPr="009404F3" w:rsidRDefault="00562006" w:rsidP="00B5749C">
            <w:pPr>
              <w:pStyle w:val="Default"/>
              <w:jc w:val="both"/>
            </w:pP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14.</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Мир и Россия в начале </w:t>
            </w:r>
            <w:r w:rsidRPr="009404F3">
              <w:rPr>
                <w:rFonts w:ascii="Times New Roman" w:hAnsi="Times New Roman" w:cs="Times New Roman"/>
                <w:sz w:val="24"/>
                <w:szCs w:val="24"/>
                <w:lang w:val="en-US"/>
              </w:rPr>
              <w:t>XX</w:t>
            </w:r>
            <w:r w:rsidRPr="009404F3">
              <w:rPr>
                <w:rFonts w:ascii="Times New Roman" w:hAnsi="Times New Roman" w:cs="Times New Roman"/>
                <w:sz w:val="24"/>
                <w:szCs w:val="24"/>
              </w:rPr>
              <w:t xml:space="preserve"> века.</w:t>
            </w:r>
          </w:p>
        </w:tc>
        <w:tc>
          <w:tcPr>
            <w:tcW w:w="3618" w:type="dxa"/>
          </w:tcPr>
          <w:p w:rsidR="00562006" w:rsidRPr="009404F3" w:rsidRDefault="00562006" w:rsidP="00B60529">
            <w:pPr>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15.</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Февральская революция 1917 года.</w:t>
            </w:r>
          </w:p>
        </w:tc>
        <w:tc>
          <w:tcPr>
            <w:tcW w:w="3618" w:type="dxa"/>
            <w:vMerge w:val="restart"/>
          </w:tcPr>
          <w:p w:rsidR="00562006" w:rsidRPr="009404F3" w:rsidRDefault="00562006" w:rsidP="008E6654">
            <w:pPr>
              <w:pStyle w:val="Default"/>
            </w:pPr>
            <w:r w:rsidRPr="009404F3">
              <w:t>Дать характеристику революция</w:t>
            </w:r>
            <w:proofErr w:type="gramStart"/>
            <w:r w:rsidRPr="009404F3">
              <w:t>м-</w:t>
            </w:r>
            <w:proofErr w:type="gramEnd"/>
            <w:r w:rsidRPr="009404F3">
              <w:t xml:space="preserve"> февральской и октябрьской 1917 г. Выявить сущность двоевластия, охарактеризовать внутреннюю и внешнюю политику Временного правительства, рассмотреть деятельность партий в ходе революций. Умения </w:t>
            </w:r>
            <w:r w:rsidRPr="009404F3">
              <w:lastRenderedPageBreak/>
              <w:t xml:space="preserve">анализировать, сравнивать, систематизировать материал. Проанализировать и сравнить, найти сходство и различия апрельского и июльского кризисов, уяснить переломный характер июльских событий. Уяснить исторические закономерности Октябрьской революции 1917 г. её объективные и субъективные предпосылки и характер. Уяснить процесс установления советской власти по всей стране и причины триумфального шествия советской власти </w:t>
            </w:r>
          </w:p>
          <w:p w:rsidR="00562006" w:rsidRPr="009404F3" w:rsidRDefault="00562006" w:rsidP="00B60529">
            <w:pPr>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16.</w:t>
            </w:r>
          </w:p>
        </w:tc>
        <w:tc>
          <w:tcPr>
            <w:tcW w:w="2557" w:type="dxa"/>
          </w:tcPr>
          <w:p w:rsidR="00562006" w:rsidRPr="009404F3" w:rsidRDefault="00562006" w:rsidP="00B5749C">
            <w:pPr>
              <w:pStyle w:val="Default"/>
              <w:jc w:val="both"/>
            </w:pPr>
            <w:r w:rsidRPr="009404F3">
              <w:t xml:space="preserve">От демократии к диктатуре </w:t>
            </w:r>
          </w:p>
          <w:p w:rsidR="00562006" w:rsidRPr="009404F3" w:rsidRDefault="00562006" w:rsidP="00B5749C">
            <w:pPr>
              <w:pStyle w:val="Default"/>
              <w:jc w:val="both"/>
            </w:pPr>
            <w:r w:rsidRPr="009404F3">
              <w:t xml:space="preserve">Большевики берут власть. </w:t>
            </w:r>
          </w:p>
          <w:p w:rsidR="00562006" w:rsidRPr="009404F3" w:rsidRDefault="00562006" w:rsidP="00B60529">
            <w:pPr>
              <w:jc w:val="both"/>
              <w:rPr>
                <w:rFonts w:ascii="Times New Roman" w:hAnsi="Times New Roman" w:cs="Times New Roman"/>
                <w:sz w:val="24"/>
                <w:szCs w:val="24"/>
              </w:rPr>
            </w:pP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17.</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Формирование большевистской диктатуры.</w:t>
            </w:r>
          </w:p>
        </w:tc>
        <w:tc>
          <w:tcPr>
            <w:tcW w:w="3618" w:type="dxa"/>
          </w:tcPr>
          <w:p w:rsidR="00562006" w:rsidRPr="009404F3" w:rsidRDefault="00562006" w:rsidP="004C7049">
            <w:pPr>
              <w:pStyle w:val="Default"/>
              <w:jc w:val="both"/>
            </w:pPr>
            <w:r w:rsidRPr="009404F3">
              <w:t>Проанализировать сущность диктатуры пролетариата, ее задачи и функции, выявить характерные черты Советов как государственной формы диктатуры пролетариата, процесс слома старого госаппарата власти и создание нового. Начертить схему органов государственной власти</w:t>
            </w:r>
            <w:proofErr w:type="gramStart"/>
            <w:r w:rsidRPr="009404F3">
              <w:t xml:space="preserve"> ,</w:t>
            </w:r>
            <w:proofErr w:type="gramEnd"/>
            <w:r w:rsidRPr="009404F3">
              <w:t xml:space="preserve"> закрепленную Конституцией РСФСР 1918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18.</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Гражданская война и интервенция.</w:t>
            </w:r>
          </w:p>
        </w:tc>
        <w:tc>
          <w:tcPr>
            <w:tcW w:w="3618" w:type="dxa"/>
            <w:vMerge w:val="restart"/>
          </w:tcPr>
          <w:p w:rsidR="00562006" w:rsidRPr="009404F3" w:rsidRDefault="00562006" w:rsidP="004C7049">
            <w:pPr>
              <w:pStyle w:val="Default"/>
              <w:jc w:val="both"/>
            </w:pPr>
            <w:r w:rsidRPr="009404F3">
              <w:t xml:space="preserve">Выявить основные причины и этапы гражданской войны, сформировать представление о том, что гражданская война стала национальной трагедией народа. В результате работы с картой представлять общую картину боевых действий. Дать оценку красному и белому террору. Сделать вывод на основе творческих работ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19.</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Финал и итоги революции.</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20.</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Демократии Запада в 1918-1939 гг.</w:t>
            </w:r>
          </w:p>
        </w:tc>
        <w:tc>
          <w:tcPr>
            <w:tcW w:w="3618" w:type="dxa"/>
          </w:tcPr>
          <w:p w:rsidR="00562006" w:rsidRPr="009404F3" w:rsidRDefault="00562006" w:rsidP="00B60529">
            <w:pPr>
              <w:rPr>
                <w:rFonts w:ascii="Times New Roman" w:hAnsi="Times New Roman" w:cs="Times New Roman"/>
                <w:sz w:val="24"/>
                <w:szCs w:val="24"/>
              </w:rPr>
            </w:pPr>
            <w:r w:rsidRPr="009404F3">
              <w:rPr>
                <w:rFonts w:ascii="Times New Roman" w:hAnsi="Times New Roman" w:cs="Times New Roman"/>
                <w:sz w:val="24"/>
                <w:szCs w:val="24"/>
              </w:rPr>
              <w:t>Составление схемы «Зарождение и развитие социалистической идеологии и рабочего движения в XIX – начале XX века», работа с документом, с текстом учебника</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21.</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Утверждение тоталитаризма.</w:t>
            </w:r>
          </w:p>
        </w:tc>
        <w:tc>
          <w:tcPr>
            <w:tcW w:w="3618" w:type="dxa"/>
          </w:tcPr>
          <w:p w:rsidR="00562006" w:rsidRPr="009404F3" w:rsidRDefault="00562006" w:rsidP="00B60529">
            <w:pPr>
              <w:rPr>
                <w:rFonts w:ascii="Times New Roman" w:hAnsi="Times New Roman" w:cs="Times New Roman"/>
                <w:sz w:val="24"/>
                <w:szCs w:val="24"/>
              </w:rPr>
            </w:pPr>
            <w:r w:rsidRPr="009404F3">
              <w:rPr>
                <w:rFonts w:ascii="Times New Roman" w:hAnsi="Times New Roman" w:cs="Times New Roman"/>
                <w:sz w:val="24"/>
                <w:szCs w:val="24"/>
              </w:rPr>
              <w:t>Заполнение таблицы, составление словарика темы, работа с учебником.</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22.</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Социально-</w:t>
            </w:r>
          </w:p>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lastRenderedPageBreak/>
              <w:t xml:space="preserve">экономическое развитие страны. Переход </w:t>
            </w:r>
            <w:proofErr w:type="gramStart"/>
            <w:r w:rsidRPr="009404F3">
              <w:rPr>
                <w:rFonts w:ascii="Times New Roman" w:hAnsi="Times New Roman" w:cs="Times New Roman"/>
                <w:sz w:val="24"/>
                <w:szCs w:val="24"/>
              </w:rPr>
              <w:t>к</w:t>
            </w:r>
            <w:proofErr w:type="gramEnd"/>
            <w:r w:rsidRPr="009404F3">
              <w:rPr>
                <w:rFonts w:ascii="Times New Roman" w:hAnsi="Times New Roman" w:cs="Times New Roman"/>
                <w:sz w:val="24"/>
                <w:szCs w:val="24"/>
              </w:rPr>
              <w:t xml:space="preserve"> НЭП у.</w:t>
            </w:r>
          </w:p>
        </w:tc>
        <w:tc>
          <w:tcPr>
            <w:tcW w:w="3618" w:type="dxa"/>
          </w:tcPr>
          <w:p w:rsidR="00562006" w:rsidRPr="009404F3" w:rsidRDefault="00562006" w:rsidP="004C7049">
            <w:pPr>
              <w:pStyle w:val="Default"/>
            </w:pPr>
            <w:r w:rsidRPr="009404F3">
              <w:lastRenderedPageBreak/>
              <w:t xml:space="preserve">Выявить типы экономических </w:t>
            </w:r>
            <w:r w:rsidRPr="009404F3">
              <w:lastRenderedPageBreak/>
              <w:t xml:space="preserve">систем </w:t>
            </w:r>
            <w:proofErr w:type="gramStart"/>
            <w:r w:rsidRPr="009404F3">
              <w:t xml:space="preserve">( </w:t>
            </w:r>
            <w:proofErr w:type="gramEnd"/>
            <w:r w:rsidRPr="009404F3">
              <w:t xml:space="preserve">рыночная, командная, смешанная), политические теории об устройстве общества (либеральные, консервативные, коммунизм, фашизм); проблемы эффективности политической системы. Выявить причины, сущность и значение нэпа как средства создания предпосылок </w:t>
            </w:r>
          </w:p>
          <w:p w:rsidR="00562006" w:rsidRPr="009404F3" w:rsidRDefault="00562006" w:rsidP="00B60529">
            <w:pPr>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23.</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Общественно-политическая жизнь страны. Культура.</w:t>
            </w:r>
          </w:p>
        </w:tc>
        <w:tc>
          <w:tcPr>
            <w:tcW w:w="3618" w:type="dxa"/>
          </w:tcPr>
          <w:p w:rsidR="00562006" w:rsidRPr="009404F3" w:rsidRDefault="009A04A5" w:rsidP="004C7049">
            <w:pPr>
              <w:pStyle w:val="Default"/>
              <w:jc w:val="both"/>
            </w:pPr>
            <w:r>
              <w:t xml:space="preserve"> У</w:t>
            </w:r>
            <w:r w:rsidR="00562006" w:rsidRPr="009404F3">
              <w:t>точнить представление учащихся об альтернативности исторического процесса различные противоположные стороны одной и той же проблемы</w:t>
            </w:r>
            <w:proofErr w:type="gramStart"/>
            <w:r w:rsidR="00562006" w:rsidRPr="009404F3">
              <w:t xml:space="preserve"> .</w:t>
            </w:r>
            <w:proofErr w:type="gramEnd"/>
            <w:r w:rsidR="00562006" w:rsidRPr="009404F3">
              <w:t xml:space="preserve">Научиться видеть различные противоположные стороны одной и той же проблемы, критически осмысливать выбор, сравнивать, анализировать , аргументировать. Дать характеристику новому этапу культурной революции.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24.</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Образование СССР.</w:t>
            </w:r>
          </w:p>
        </w:tc>
        <w:tc>
          <w:tcPr>
            <w:tcW w:w="3618" w:type="dxa"/>
          </w:tcPr>
          <w:p w:rsidR="00562006" w:rsidRPr="009404F3" w:rsidRDefault="00562006" w:rsidP="004C7049">
            <w:pPr>
              <w:pStyle w:val="Default"/>
              <w:jc w:val="both"/>
            </w:pPr>
            <w:r w:rsidRPr="009404F3">
              <w:t xml:space="preserve">Проследить традиционность </w:t>
            </w:r>
            <w:proofErr w:type="spellStart"/>
            <w:r w:rsidRPr="009404F3">
              <w:t>централизаторской</w:t>
            </w:r>
            <w:proofErr w:type="spellEnd"/>
            <w:r w:rsidRPr="009404F3">
              <w:t xml:space="preserve"> тенденции управления Россией; рассмотреть СССР в свете политической науки; сравнить с другими моделями государственности; выяснить факты образования СССР.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25.</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Внешняя политика и Коминтерн.</w:t>
            </w:r>
          </w:p>
        </w:tc>
        <w:tc>
          <w:tcPr>
            <w:tcW w:w="3618" w:type="dxa"/>
          </w:tcPr>
          <w:p w:rsidR="00562006" w:rsidRPr="009404F3" w:rsidRDefault="00562006" w:rsidP="004C7049">
            <w:pPr>
              <w:pStyle w:val="Default"/>
              <w:jc w:val="both"/>
            </w:pPr>
            <w:r w:rsidRPr="009404F3">
              <w:t xml:space="preserve">Охарактеризовать международное положение после гражданской войны.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26.</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Кардинальные изменения в экономике.</w:t>
            </w:r>
          </w:p>
        </w:tc>
        <w:tc>
          <w:tcPr>
            <w:tcW w:w="3618" w:type="dxa"/>
          </w:tcPr>
          <w:p w:rsidR="00562006" w:rsidRPr="009404F3" w:rsidRDefault="00562006" w:rsidP="004C7049">
            <w:pPr>
              <w:pStyle w:val="Default"/>
              <w:jc w:val="both"/>
            </w:pPr>
            <w:r w:rsidRPr="009404F3">
              <w:t xml:space="preserve">Выявить причины, методы, итоги коллективизации. Положительные и отрицательные результаты сплошной коллективизации. Проанализировать и сделать вывод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27.</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Общественно-политическая жизнь. Культура.</w:t>
            </w:r>
          </w:p>
        </w:tc>
        <w:tc>
          <w:tcPr>
            <w:tcW w:w="3618" w:type="dxa"/>
            <w:vMerge w:val="restart"/>
          </w:tcPr>
          <w:p w:rsidR="00562006" w:rsidRPr="009404F3" w:rsidRDefault="00562006" w:rsidP="00F42DCE">
            <w:pPr>
              <w:pStyle w:val="Default"/>
              <w:jc w:val="both"/>
            </w:pPr>
            <w:r w:rsidRPr="009404F3">
              <w:t xml:space="preserve">Показательные судебные процессы. Массовые политические репрессии. Формирование режима личной власти И. В. Сталина. Завершение культурной </w:t>
            </w:r>
            <w:r w:rsidRPr="009404F3">
              <w:lastRenderedPageBreak/>
              <w:t xml:space="preserve">революции: достижения, трудности, противоречия. Ликвидация массовой неграмотности и переход к всеобщему обязательному начальному образованию. Духовные последствия идеологии тоталитаризма, культа личности И. В. Сталина. Конституция СССР 1936 г. Изменения в национально-государственном устройстве. Конституционные нормы и реальности. Общество «государственного социализма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28.</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«Страна победившего социализма»: экономика, </w:t>
            </w:r>
            <w:r w:rsidRPr="009404F3">
              <w:rPr>
                <w:rFonts w:ascii="Times New Roman" w:hAnsi="Times New Roman" w:cs="Times New Roman"/>
                <w:sz w:val="24"/>
                <w:szCs w:val="24"/>
              </w:rPr>
              <w:lastRenderedPageBreak/>
              <w:t>социальная структура, политическая система.</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29.</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На главном внешнеполитическом направлении: СССР и Германия в 1930-е годы.</w:t>
            </w:r>
          </w:p>
        </w:tc>
        <w:tc>
          <w:tcPr>
            <w:tcW w:w="3618" w:type="dxa"/>
          </w:tcPr>
          <w:p w:rsidR="00562006" w:rsidRPr="009404F3" w:rsidRDefault="00562006" w:rsidP="004C7049">
            <w:pPr>
              <w:pStyle w:val="Default"/>
              <w:jc w:val="both"/>
            </w:pPr>
            <w:r w:rsidRPr="009404F3">
              <w:t>Выяснить, как Советское государство готовилось к возможной войне с вероятным противником, какие проводились превентивные меры, что лежало в основе этих мер, все ли необходимое было сделано со стороны руководства страны, отметить роль предвоенных пятилеток в создании экономической базы для обеспечения обороноспособности страны. Работа с картой и документами.</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30.</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Накануне грозных испытаний.</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31.</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СССР </w:t>
            </w:r>
            <w:r>
              <w:rPr>
                <w:rFonts w:ascii="Times New Roman" w:hAnsi="Times New Roman" w:cs="Times New Roman"/>
                <w:sz w:val="24"/>
                <w:szCs w:val="24"/>
              </w:rPr>
              <w:t xml:space="preserve">и мир в 20-30-е годы. </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32.</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Причины, характер, начало</w:t>
            </w:r>
            <w:proofErr w:type="gramStart"/>
            <w:r w:rsidRPr="009404F3">
              <w:rPr>
                <w:rFonts w:ascii="Times New Roman" w:hAnsi="Times New Roman" w:cs="Times New Roman"/>
                <w:sz w:val="24"/>
                <w:szCs w:val="24"/>
              </w:rPr>
              <w:t xml:space="preserve"> В</w:t>
            </w:r>
            <w:proofErr w:type="gramEnd"/>
            <w:r w:rsidRPr="009404F3">
              <w:rPr>
                <w:rFonts w:ascii="Times New Roman" w:hAnsi="Times New Roman" w:cs="Times New Roman"/>
                <w:sz w:val="24"/>
                <w:szCs w:val="24"/>
              </w:rPr>
              <w:t>торой Мировой войны.</w:t>
            </w:r>
          </w:p>
        </w:tc>
        <w:tc>
          <w:tcPr>
            <w:tcW w:w="3618" w:type="dxa"/>
          </w:tcPr>
          <w:p w:rsidR="00562006" w:rsidRPr="009404F3" w:rsidRDefault="00562006" w:rsidP="00B60529">
            <w:pPr>
              <w:rPr>
                <w:rFonts w:ascii="Times New Roman" w:hAnsi="Times New Roman" w:cs="Times New Roman"/>
                <w:sz w:val="24"/>
                <w:szCs w:val="24"/>
              </w:rPr>
            </w:pPr>
            <w:r w:rsidRPr="009404F3">
              <w:rPr>
                <w:rFonts w:ascii="Times New Roman" w:hAnsi="Times New Roman" w:cs="Times New Roman"/>
                <w:sz w:val="24"/>
                <w:szCs w:val="24"/>
              </w:rPr>
              <w:t>таблица: » Ход боевых действий в 1939-1942 гг.», работа с картой.</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33.</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Великая Отечественная война. Место в истории.</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 составление таблицы, работа с картой.</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34.</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Боевые действия на фронтах ВОВ.</w:t>
            </w:r>
          </w:p>
        </w:tc>
        <w:tc>
          <w:tcPr>
            <w:tcW w:w="3618" w:type="dxa"/>
          </w:tcPr>
          <w:p w:rsidR="00562006" w:rsidRPr="009404F3" w:rsidRDefault="00562006" w:rsidP="003255B3">
            <w:pPr>
              <w:pStyle w:val="Default"/>
              <w:jc w:val="both"/>
            </w:pPr>
            <w:r w:rsidRPr="009404F3">
              <w:t xml:space="preserve">Уметь определять хронологические рамки ВОВ , 2- мировой войны, периодов войны, проанализировать причины и характер войны, рассказать об основных сражениях ВОВ и 2-ой мировой войны. Сравнивать </w:t>
            </w:r>
            <w:r w:rsidRPr="009404F3">
              <w:lastRenderedPageBreak/>
              <w:t xml:space="preserve">исторические версии и оценки. Читать историческую карту. Дать характеристику деятельности </w:t>
            </w:r>
            <w:proofErr w:type="spellStart"/>
            <w:r w:rsidRPr="009404F3">
              <w:t>военноначальникам</w:t>
            </w:r>
            <w:proofErr w:type="spellEnd"/>
            <w:r w:rsidRPr="009404F3">
              <w:t>. Составление хронологической таблицы «Основные военные операции ВОВ</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35.</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Борьба за линией фронта.</w:t>
            </w:r>
          </w:p>
        </w:tc>
        <w:tc>
          <w:tcPr>
            <w:tcW w:w="3618" w:type="dxa"/>
          </w:tcPr>
          <w:p w:rsidR="00562006" w:rsidRPr="009404F3" w:rsidRDefault="00562006" w:rsidP="003255B3">
            <w:pPr>
              <w:pStyle w:val="Default"/>
              <w:jc w:val="both"/>
            </w:pPr>
            <w:r w:rsidRPr="009404F3">
              <w:t xml:space="preserve">Подготовить сообщение о партизанском движении и подполье. Объяснить мотивы героической борьбы советского народа против немецко-фашистских захватчиков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36.</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Советский тыл в годы войны.</w:t>
            </w:r>
          </w:p>
        </w:tc>
        <w:tc>
          <w:tcPr>
            <w:tcW w:w="3618" w:type="dxa"/>
          </w:tcPr>
          <w:p w:rsidR="00562006" w:rsidRPr="009404F3" w:rsidRDefault="00562006" w:rsidP="003255B3">
            <w:pPr>
              <w:pStyle w:val="Default"/>
              <w:jc w:val="both"/>
            </w:pPr>
            <w:r w:rsidRPr="009404F3">
              <w:t xml:space="preserve">Подготовить сообщение о тружениках тыла, об их трудовом вкладе в победе над врагом. Проанализировать внешнюю политику советского государства в годы войны.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37.</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СССР и союзники.</w:t>
            </w:r>
          </w:p>
        </w:tc>
        <w:tc>
          <w:tcPr>
            <w:tcW w:w="3618" w:type="dxa"/>
          </w:tcPr>
          <w:p w:rsidR="00562006" w:rsidRPr="009404F3" w:rsidRDefault="00562006" w:rsidP="003255B3">
            <w:pPr>
              <w:pStyle w:val="Default"/>
              <w:jc w:val="both"/>
            </w:pPr>
            <w:r w:rsidRPr="009404F3">
              <w:t xml:space="preserve">Объяснить, почему победа СССР в Великой Отечественной войне имеет всемирно историческое значение?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38.</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Итоги и уроки Великой Отечественной войны.</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заполнение таблицы.</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39.</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Вторая мировая война. Повторение.</w:t>
            </w:r>
          </w:p>
        </w:tc>
        <w:tc>
          <w:tcPr>
            <w:tcW w:w="3618" w:type="dxa"/>
          </w:tcPr>
          <w:p w:rsidR="00562006" w:rsidRPr="009404F3" w:rsidRDefault="00562006" w:rsidP="00B60529">
            <w:pPr>
              <w:rPr>
                <w:rFonts w:ascii="Times New Roman" w:hAnsi="Times New Roman" w:cs="Times New Roman"/>
                <w:sz w:val="24"/>
                <w:szCs w:val="24"/>
              </w:rPr>
            </w:pPr>
            <w:r w:rsidRPr="009404F3">
              <w:rPr>
                <w:rFonts w:ascii="Times New Roman" w:hAnsi="Times New Roman" w:cs="Times New Roman"/>
                <w:sz w:val="24"/>
                <w:szCs w:val="24"/>
              </w:rPr>
              <w:t>Работа с текстом учебника по вопросам.</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40.</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Начало «холодной войны» внешняя политика СССР в новых условиях.</w:t>
            </w:r>
          </w:p>
        </w:tc>
        <w:tc>
          <w:tcPr>
            <w:tcW w:w="3618" w:type="dxa"/>
          </w:tcPr>
          <w:p w:rsidR="00562006" w:rsidRPr="009404F3" w:rsidRDefault="00562006" w:rsidP="00C5618F">
            <w:pPr>
              <w:pStyle w:val="Default"/>
            </w:pPr>
            <w:r w:rsidRPr="009404F3">
              <w:t>Анализировать внешнюю политику СССР и США в послевоенное время, давать оценку спору о виновниках «холодной войны».</w:t>
            </w:r>
          </w:p>
          <w:p w:rsidR="00562006" w:rsidRPr="009404F3" w:rsidRDefault="00562006" w:rsidP="00C5618F">
            <w:pPr>
              <w:pStyle w:val="Default"/>
            </w:pPr>
            <w:r w:rsidRPr="009404F3">
              <w:t xml:space="preserve">Показывать на карте раскол мира на две враждебные системы и страны «третьего мира», указывать зоны военных конфликтов 1945 – 1953 гг. создававших угрозу перерастания «холодной войны» в «горячую». </w:t>
            </w:r>
          </w:p>
          <w:p w:rsidR="00562006" w:rsidRPr="009404F3" w:rsidRDefault="00562006" w:rsidP="00C5618F">
            <w:pPr>
              <w:pStyle w:val="Default"/>
            </w:pPr>
            <w:r w:rsidRPr="009404F3">
              <w:t>Оценивать проце</w:t>
            </w:r>
            <w:proofErr w:type="gramStart"/>
            <w:r w:rsidRPr="009404F3">
              <w:t>сс скл</w:t>
            </w:r>
            <w:proofErr w:type="gramEnd"/>
            <w:r w:rsidRPr="009404F3">
              <w:t xml:space="preserve">адывания социалистического лагеря как «прямой экспорт коммунизма на советских штыках» или независимо от СССР в Европе и Азии « создались благоприятные </w:t>
            </w:r>
            <w:r w:rsidRPr="009404F3">
              <w:lastRenderedPageBreak/>
              <w:t xml:space="preserve">условия для развития и победы социалистических революций, образования мировой системы социализма». </w:t>
            </w:r>
          </w:p>
          <w:p w:rsidR="00562006" w:rsidRPr="009404F3" w:rsidRDefault="00562006" w:rsidP="00B60529">
            <w:pPr>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41.</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Восстановление и развитие народного хозяйства.</w:t>
            </w:r>
          </w:p>
        </w:tc>
        <w:tc>
          <w:tcPr>
            <w:tcW w:w="3618" w:type="dxa"/>
          </w:tcPr>
          <w:p w:rsidR="00562006" w:rsidRPr="009404F3" w:rsidRDefault="00562006" w:rsidP="003255B3">
            <w:pPr>
              <w:pStyle w:val="Default"/>
              <w:jc w:val="both"/>
            </w:pPr>
            <w:r w:rsidRPr="009404F3">
              <w:t xml:space="preserve">Анализировать альтернативы социально-экономического развития СССР в послевоенные годы. Определять наиболее реальный и адекватный условиям послевоенного развития СССР и мира в целом. Называть и показывать на карте ведущие промышленные объекты, восстановленные и построенные в годы четвертой пятилетки. Определять факторы и рычаги советской </w:t>
            </w:r>
            <w:proofErr w:type="gramStart"/>
            <w:r w:rsidRPr="009404F3">
              <w:t>системы</w:t>
            </w:r>
            <w:proofErr w:type="gramEnd"/>
            <w:r w:rsidRPr="009404F3">
              <w:t xml:space="preserve"> способствовавшие восстановлению экономики, разрушенной войной, в кратчайшие сроки.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42.</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Власть и общество.</w:t>
            </w:r>
          </w:p>
        </w:tc>
        <w:tc>
          <w:tcPr>
            <w:tcW w:w="3618" w:type="dxa"/>
          </w:tcPr>
          <w:p w:rsidR="00562006" w:rsidRPr="009404F3" w:rsidRDefault="00562006" w:rsidP="00C5618F">
            <w:pPr>
              <w:pStyle w:val="Default"/>
              <w:jc w:val="both"/>
            </w:pPr>
            <w:r w:rsidRPr="009404F3">
              <w:t xml:space="preserve">Определять изменения в психологии людей за годы войны. Сравнивать меры сталинского </w:t>
            </w:r>
            <w:proofErr w:type="gramStart"/>
            <w:r w:rsidRPr="009404F3">
              <w:t>руководства</w:t>
            </w:r>
            <w:proofErr w:type="gramEnd"/>
            <w:r w:rsidRPr="009404F3">
              <w:t xml:space="preserve"> предпринятые для показной демократизации политического режима и для укрепления власти диктатора. Определять причины двойственной политики И.В. Сталина. Сопоставлять репрессивную политику Сталина в 30-е гг. и в послевоенное время по самостоятельно сформулированным вопросам, делать выводы о тенденции ее развития. Определять причины поражения </w:t>
            </w:r>
            <w:proofErr w:type="spellStart"/>
            <w:r w:rsidRPr="009404F3">
              <w:t>антисталинских</w:t>
            </w:r>
            <w:proofErr w:type="spellEnd"/>
            <w:r w:rsidRPr="009404F3">
              <w:t xml:space="preserve"> групп в 30-е – 40-е гг. </w:t>
            </w:r>
          </w:p>
          <w:p w:rsidR="00562006" w:rsidRPr="009404F3" w:rsidRDefault="00562006" w:rsidP="00C5618F">
            <w:pPr>
              <w:pStyle w:val="Default"/>
              <w:jc w:val="both"/>
            </w:pP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43.</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Последние годы сталинского правления.</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44.</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США во второй половине </w:t>
            </w:r>
            <w:r w:rsidRPr="009404F3">
              <w:rPr>
                <w:rFonts w:ascii="Times New Roman" w:hAnsi="Times New Roman" w:cs="Times New Roman"/>
                <w:sz w:val="24"/>
                <w:szCs w:val="24"/>
                <w:lang w:val="en-US"/>
              </w:rPr>
              <w:t>XX</w:t>
            </w:r>
            <w:r w:rsidRPr="009404F3">
              <w:rPr>
                <w:rFonts w:ascii="Times New Roman" w:hAnsi="Times New Roman" w:cs="Times New Roman"/>
                <w:sz w:val="24"/>
                <w:szCs w:val="24"/>
              </w:rPr>
              <w:t xml:space="preserve"> века.</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45.</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Успехи и проблемы западноевропейского </w:t>
            </w:r>
            <w:r w:rsidRPr="009404F3">
              <w:rPr>
                <w:rFonts w:ascii="Times New Roman" w:hAnsi="Times New Roman" w:cs="Times New Roman"/>
                <w:sz w:val="24"/>
                <w:szCs w:val="24"/>
              </w:rPr>
              <w:lastRenderedPageBreak/>
              <w:t>общества.</w:t>
            </w:r>
          </w:p>
        </w:tc>
        <w:tc>
          <w:tcPr>
            <w:tcW w:w="3618"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lastRenderedPageBreak/>
              <w:t xml:space="preserve">Охарактеризовать послевоенные изменения в экономике и </w:t>
            </w:r>
            <w:r w:rsidRPr="009404F3">
              <w:rPr>
                <w:rFonts w:ascii="Times New Roman" w:hAnsi="Times New Roman" w:cs="Times New Roman"/>
                <w:sz w:val="24"/>
                <w:szCs w:val="24"/>
              </w:rPr>
              <w:lastRenderedPageBreak/>
              <w:t>политике стран Запада, вступление стран Запада в постиндустриальную стадию развития общества. Раскрыть процесс формирования экономической политики в рамках концепции «государства –</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46.</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Страны Центральной и Восточной Европы.</w:t>
            </w:r>
          </w:p>
        </w:tc>
        <w:tc>
          <w:tcPr>
            <w:tcW w:w="3618" w:type="dxa"/>
            <w:vMerge w:val="restart"/>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Дать характеристику идейно-политических течений в странах Запада. Оценить итоги развития стран Запада. Дать характеристику основных гру</w:t>
            </w:r>
            <w:proofErr w:type="gramStart"/>
            <w:r w:rsidRPr="009404F3">
              <w:rPr>
                <w:rFonts w:ascii="Times New Roman" w:hAnsi="Times New Roman" w:cs="Times New Roman"/>
                <w:sz w:val="24"/>
                <w:szCs w:val="24"/>
              </w:rPr>
              <w:t>пп стр</w:t>
            </w:r>
            <w:proofErr w:type="gramEnd"/>
            <w:r w:rsidRPr="009404F3">
              <w:rPr>
                <w:rFonts w:ascii="Times New Roman" w:hAnsi="Times New Roman" w:cs="Times New Roman"/>
                <w:sz w:val="24"/>
                <w:szCs w:val="24"/>
              </w:rPr>
              <w:t>ан «третьего мира», особенностей их развития и места в современном мире. Раскрыть истоки внутренних и международных конфликтов в «третьем мире»</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47.</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Страны Азии и Африки.</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48.</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Изменения в политике и культуре.</w:t>
            </w:r>
          </w:p>
        </w:tc>
        <w:tc>
          <w:tcPr>
            <w:tcW w:w="3618" w:type="dxa"/>
          </w:tcPr>
          <w:p w:rsidR="00562006" w:rsidRPr="009404F3" w:rsidRDefault="00562006" w:rsidP="00C5618F">
            <w:pPr>
              <w:pStyle w:val="Default"/>
              <w:jc w:val="both"/>
            </w:pPr>
            <w:r w:rsidRPr="009404F3">
              <w:t xml:space="preserve">Составлять тезисный план, раскрывающий причины реформирования «государственного социализма». Сравнивать альтернативы развития СССР, предлагаемые претендентами на власть, выделять общее и особенное, оценивать глубину планируемых преобразований. Давать оценку характера и направленности изменений в сфере политики и культуры в 1953 – 1964 гг. Определять сущность и основные черты проводимой властями политики «управляемой </w:t>
            </w:r>
            <w:proofErr w:type="spellStart"/>
            <w:r w:rsidRPr="009404F3">
              <w:t>дестанилизации</w:t>
            </w:r>
            <w:proofErr w:type="spellEnd"/>
            <w:r w:rsidRPr="009404F3">
              <w:t xml:space="preserve">». Называть причины возникновения движения диссидентов </w:t>
            </w:r>
          </w:p>
          <w:p w:rsidR="00562006" w:rsidRPr="009404F3" w:rsidRDefault="00562006" w:rsidP="00C5618F">
            <w:pPr>
              <w:pStyle w:val="Default"/>
              <w:jc w:val="both"/>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49.</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Преобразования в экономике.</w:t>
            </w:r>
          </w:p>
        </w:tc>
        <w:tc>
          <w:tcPr>
            <w:tcW w:w="3618" w:type="dxa"/>
          </w:tcPr>
          <w:p w:rsidR="00562006" w:rsidRPr="009404F3" w:rsidRDefault="00562006" w:rsidP="00C5618F">
            <w:pPr>
              <w:pStyle w:val="Default"/>
              <w:jc w:val="both"/>
            </w:pPr>
            <w:r w:rsidRPr="009404F3">
              <w:t xml:space="preserve">Заполнять таблицу «Реформы в сельском хозяйстве и промышленности» по схеме, делать обобщающий оценочный вывод об их эффективности. Сравнивать экономическую политику партии в годы первых пятилеток и в период хрущевской «оттепели», определять изменения в методах управления. Заполнять таблицу «Административные реформы </w:t>
            </w:r>
            <w:r w:rsidRPr="009404F3">
              <w:lastRenderedPageBreak/>
              <w:t xml:space="preserve">Н.С. Хрущева» по схеме.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50.</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СССР и внешний мир.</w:t>
            </w:r>
          </w:p>
        </w:tc>
        <w:tc>
          <w:tcPr>
            <w:tcW w:w="3618" w:type="dxa"/>
          </w:tcPr>
          <w:p w:rsidR="00562006" w:rsidRPr="009404F3" w:rsidRDefault="00562006" w:rsidP="00C5618F">
            <w:pPr>
              <w:pStyle w:val="Default"/>
              <w:jc w:val="both"/>
            </w:pPr>
            <w:r w:rsidRPr="009404F3">
              <w:t xml:space="preserve">Называть причины двойственного характера отношений СССР со странами «социалистического лагеря» в период хрущевской «оттепели». Указывать горячие точки планеты в 1953 – 1964 гг. называть инициативы советского руководства направленные на улучшение отношений с Западом. Определять факторы, влиявшие на сохранение международной напряженности. Готовить сообщение о «Карибском кризисе» и его уроках. Называть причины отстранения Н.С. Хрущева от власти. Определять главные итоги периода «оттепели».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51.</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СССР в 1953-1964 гг. Повторение.</w:t>
            </w:r>
          </w:p>
        </w:tc>
        <w:tc>
          <w:tcPr>
            <w:tcW w:w="3618" w:type="dxa"/>
          </w:tcPr>
          <w:p w:rsidR="00562006" w:rsidRPr="009404F3" w:rsidRDefault="00562006" w:rsidP="00B60529">
            <w:pPr>
              <w:jc w:val="both"/>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52.</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Нарастание кризисных явлений в экономике и социальной сфере в 1965-1985 гг.</w:t>
            </w:r>
          </w:p>
        </w:tc>
        <w:tc>
          <w:tcPr>
            <w:tcW w:w="3618" w:type="dxa"/>
            <w:vMerge w:val="restart"/>
          </w:tcPr>
          <w:p w:rsidR="00562006" w:rsidRPr="009404F3" w:rsidRDefault="00562006" w:rsidP="00C5618F">
            <w:pPr>
              <w:pStyle w:val="Default"/>
              <w:jc w:val="both"/>
            </w:pPr>
            <w:r w:rsidRPr="009404F3">
              <w:t xml:space="preserve">Заполнять таблицу «Экономические реформы в 1965 г.» по схеме. Составлять план-перечисление существенных признаков директивной экономики СССР. Переводить статистические данные из разных источников в графики и диаграммы, на их основе иллюстрировать нарастание кризисных явлений в советской экономике в 70-е – начале 80-х гг. Объяснять причины этого устойчивого явления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53.</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Общественно-политическая жизнь. Культура.</w:t>
            </w:r>
          </w:p>
        </w:tc>
        <w:tc>
          <w:tcPr>
            <w:tcW w:w="3618" w:type="dxa"/>
            <w:vMerge/>
          </w:tcPr>
          <w:p w:rsidR="00562006" w:rsidRPr="009404F3" w:rsidRDefault="00562006" w:rsidP="00B60529">
            <w:pPr>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54.</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Внешняя политика в 1965-1985 гг.</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 работа с картой.</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55.</w:t>
            </w:r>
          </w:p>
        </w:tc>
        <w:tc>
          <w:tcPr>
            <w:tcW w:w="2557" w:type="dxa"/>
          </w:tcPr>
          <w:p w:rsidR="00562006" w:rsidRPr="009404F3" w:rsidRDefault="00562006" w:rsidP="008A4D6D">
            <w:pPr>
              <w:jc w:val="both"/>
              <w:rPr>
                <w:rFonts w:ascii="Times New Roman" w:hAnsi="Times New Roman" w:cs="Times New Roman"/>
                <w:sz w:val="24"/>
                <w:szCs w:val="24"/>
              </w:rPr>
            </w:pPr>
            <w:r w:rsidRPr="009404F3">
              <w:rPr>
                <w:rFonts w:ascii="Times New Roman" w:hAnsi="Times New Roman" w:cs="Times New Roman"/>
                <w:sz w:val="24"/>
                <w:szCs w:val="24"/>
              </w:rPr>
              <w:t>СССР в 1965-1985 гг. Повторение.</w:t>
            </w:r>
          </w:p>
        </w:tc>
        <w:tc>
          <w:tcPr>
            <w:tcW w:w="3618" w:type="dxa"/>
          </w:tcPr>
          <w:p w:rsidR="00562006" w:rsidRPr="009404F3" w:rsidRDefault="00562006" w:rsidP="00B60529">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56.</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Перестройка и ее итоги.</w:t>
            </w:r>
          </w:p>
        </w:tc>
        <w:tc>
          <w:tcPr>
            <w:tcW w:w="3618" w:type="dxa"/>
            <w:vMerge w:val="restart"/>
          </w:tcPr>
          <w:p w:rsidR="00562006" w:rsidRPr="009404F3" w:rsidRDefault="00562006" w:rsidP="00241A93">
            <w:pPr>
              <w:pStyle w:val="Default"/>
            </w:pPr>
            <w:r w:rsidRPr="009404F3">
              <w:t xml:space="preserve">Перечислять существенные признаки и определять хронологические рамки периода перестройки. Прослеживать этапы экономической реформы 1985 – 1991 гг. и анализировать </w:t>
            </w:r>
            <w:r w:rsidRPr="009404F3">
              <w:lastRenderedPageBreak/>
              <w:t xml:space="preserve">причины ее низкой результативности по схеме. Прослеживать этапы политической реформы 1988 – 1991 гг. и оценивать ее результативность. Называть партии и движения, возникшие на волне «перестройки», и группировать их по политической ориентации. Сравнивать условия массового формирования политических партий и движений в дореволюционной России и в конце 80-х гг. Анализировать политику </w:t>
            </w:r>
          </w:p>
          <w:p w:rsidR="00562006" w:rsidRPr="009404F3" w:rsidRDefault="00562006" w:rsidP="00C5618F">
            <w:pPr>
              <w:pStyle w:val="Default"/>
            </w:pPr>
            <w:r w:rsidRPr="009404F3">
              <w:t xml:space="preserve">правящей партии и Советского государства в области межнациональных отношений в 1917 – 1991 </w:t>
            </w:r>
            <w:proofErr w:type="spellStart"/>
            <w:proofErr w:type="gramStart"/>
            <w:r w:rsidRPr="009404F3">
              <w:t>гг</w:t>
            </w:r>
            <w:proofErr w:type="spellEnd"/>
            <w:proofErr w:type="gramEnd"/>
            <w:r w:rsidRPr="009404F3">
              <w:t xml:space="preserve"> </w:t>
            </w:r>
          </w:p>
          <w:p w:rsidR="00562006" w:rsidRPr="009404F3" w:rsidRDefault="00562006" w:rsidP="00C5618F">
            <w:pPr>
              <w:rPr>
                <w:rFonts w:ascii="Times New Roman" w:hAnsi="Times New Roman" w:cs="Times New Roman"/>
                <w:sz w:val="24"/>
                <w:szCs w:val="24"/>
              </w:rPr>
            </w:pPr>
          </w:p>
          <w:p w:rsidR="00562006" w:rsidRPr="009404F3" w:rsidRDefault="00562006" w:rsidP="00B60529">
            <w:pPr>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57.</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Распад СССР.</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58.</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Внешняя политика СССР. Завершение «холодной войны».</w:t>
            </w:r>
          </w:p>
        </w:tc>
        <w:tc>
          <w:tcPr>
            <w:tcW w:w="3618" w:type="dxa"/>
          </w:tcPr>
          <w:p w:rsidR="00562006" w:rsidRPr="009404F3" w:rsidRDefault="00562006" w:rsidP="00C5618F">
            <w:pPr>
              <w:pStyle w:val="Default"/>
              <w:jc w:val="both"/>
            </w:pPr>
            <w:r w:rsidRPr="009404F3">
              <w:t xml:space="preserve">Определять причины противоречивости брежневской дипломатии. Называть изменения в стране, приведшие к осуждению и принятию решения о выводе советских войск из Афганистана, давать оценку этому решению. Давать оценку достижениям и провалам горбачевской дипломатии. Указывать горячие точки планеты в 1987 – 1991 гг., выделять районы, где СССР принимал активное участие в разблокировании региональных конфликтов. </w:t>
            </w: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59.</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Политика «гласности»</w:t>
            </w:r>
            <w:proofErr w:type="gramStart"/>
            <w:r w:rsidRPr="009404F3">
              <w:rPr>
                <w:rFonts w:ascii="Times New Roman" w:hAnsi="Times New Roman" w:cs="Times New Roman"/>
                <w:sz w:val="24"/>
                <w:szCs w:val="24"/>
              </w:rPr>
              <w:t>.К</w:t>
            </w:r>
            <w:proofErr w:type="gramEnd"/>
            <w:r w:rsidRPr="009404F3">
              <w:rPr>
                <w:rFonts w:ascii="Times New Roman" w:hAnsi="Times New Roman" w:cs="Times New Roman"/>
                <w:sz w:val="24"/>
                <w:szCs w:val="24"/>
              </w:rPr>
              <w:t>ультура.</w:t>
            </w:r>
          </w:p>
        </w:tc>
        <w:tc>
          <w:tcPr>
            <w:tcW w:w="3618" w:type="dxa"/>
          </w:tcPr>
          <w:p w:rsidR="00562006" w:rsidRPr="009404F3" w:rsidRDefault="00562006" w:rsidP="00C5618F">
            <w:pPr>
              <w:pStyle w:val="Default"/>
              <w:jc w:val="both"/>
            </w:pPr>
            <w:r>
              <w:t>Сообщение докладов.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60.</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Советский Союз в последние десятилетия своего существования.</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61.</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Начало кардинальных перемен в стране.</w:t>
            </w:r>
          </w:p>
        </w:tc>
        <w:tc>
          <w:tcPr>
            <w:tcW w:w="3618" w:type="dxa"/>
            <w:vMerge w:val="restart"/>
          </w:tcPr>
          <w:p w:rsidR="00562006" w:rsidRPr="009404F3" w:rsidRDefault="00562006" w:rsidP="00C5618F">
            <w:pPr>
              <w:pStyle w:val="Default"/>
              <w:jc w:val="both"/>
            </w:pPr>
            <w:r w:rsidRPr="009404F3">
              <w:t xml:space="preserve">Определять причины августовского кризиса 1998 г. называть меры по преодолению его негативных последствий. Сопоставлять результаты выборов в государственную Думу 2007 г. с данными 1993, </w:t>
            </w:r>
            <w:r w:rsidRPr="009404F3">
              <w:lastRenderedPageBreak/>
              <w:t xml:space="preserve">1995, 1999 и 2004 гг., определять общие тенденции и особенности последних выборов. Называть меры предпринятые руководством России в области укрепления государственности. Характеризовать основные проблемы экономического развития </w:t>
            </w:r>
          </w:p>
          <w:p w:rsidR="00562006" w:rsidRPr="009404F3" w:rsidRDefault="00562006" w:rsidP="00C5618F">
            <w:pPr>
              <w:pStyle w:val="Default"/>
              <w:jc w:val="both"/>
            </w:pPr>
            <w:r w:rsidRPr="009404F3">
              <w:t xml:space="preserve">страны и его динамику. Называть основные национальные проекты, давать им оценку. </w:t>
            </w:r>
          </w:p>
          <w:p w:rsidR="00562006" w:rsidRPr="009404F3" w:rsidRDefault="00562006" w:rsidP="00C5618F">
            <w:pPr>
              <w:pStyle w:val="Default"/>
              <w:jc w:val="both"/>
            </w:pPr>
            <w:r w:rsidRPr="009404F3">
              <w:t xml:space="preserve">Выделять этапы в истории формирования внешнеполитической доктрины Российской Федерации в 90-е гг., определять их содержание и особенности. Называть причины и условия разработки новой редакции Концепции внешней политики РФ, принятой в 2000 г. характеризовать базовые принципы и установки современной Концепции. Сравнивать политику СССР в годы перестройки и современной России по отношению к государствам дальнего зарубежья. Называть принципиальные изменения во внешнеполитическом курсе. Прослеживать основные направления внешней политики России в 90-е гг. Называть меры российской дипломатии по решению проблем. Оценивать нынешний этап внешнеполитической деятельности руководства России. Называть цели российской дипломатии и методы их реализации. Формулировать первоочередные проблемы России во взаимоотношениях с государствами ближнего зарубежья., называть </w:t>
            </w:r>
            <w:proofErr w:type="gramStart"/>
            <w:r w:rsidRPr="009404F3">
              <w:t>меры</w:t>
            </w:r>
            <w:proofErr w:type="gramEnd"/>
            <w:r w:rsidRPr="009404F3">
              <w:t xml:space="preserve"> принимаемые российским руководством по их решению. Сопоставлять интеграционные и дезинтеграционные процессы в </w:t>
            </w:r>
            <w:r w:rsidRPr="009404F3">
              <w:lastRenderedPageBreak/>
              <w:t xml:space="preserve">политическом пространстве СНГ. Определять перспективы развития </w:t>
            </w:r>
          </w:p>
          <w:p w:rsidR="00562006" w:rsidRPr="009404F3" w:rsidRDefault="00562006" w:rsidP="00C5618F">
            <w:pPr>
              <w:pStyle w:val="Default"/>
              <w:jc w:val="both"/>
            </w:pPr>
          </w:p>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62.</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Российское общество в годы реформ.</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63.</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Российское общество в годы реформ.</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64.</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Ситуация в стране в </w:t>
            </w:r>
            <w:r w:rsidRPr="009404F3">
              <w:rPr>
                <w:rFonts w:ascii="Times New Roman" w:hAnsi="Times New Roman" w:cs="Times New Roman"/>
                <w:sz w:val="24"/>
                <w:szCs w:val="24"/>
              </w:rPr>
              <w:lastRenderedPageBreak/>
              <w:t xml:space="preserve">конце </w:t>
            </w:r>
            <w:r w:rsidRPr="009404F3">
              <w:rPr>
                <w:rFonts w:ascii="Times New Roman" w:hAnsi="Times New Roman" w:cs="Times New Roman"/>
                <w:sz w:val="24"/>
                <w:szCs w:val="24"/>
                <w:lang w:val="en-US"/>
              </w:rPr>
              <w:t>XX</w:t>
            </w:r>
            <w:r w:rsidRPr="009404F3">
              <w:rPr>
                <w:rFonts w:ascii="Times New Roman" w:hAnsi="Times New Roman" w:cs="Times New Roman"/>
                <w:sz w:val="24"/>
                <w:szCs w:val="24"/>
              </w:rPr>
              <w:t xml:space="preserve"> века.</w:t>
            </w:r>
          </w:p>
        </w:tc>
        <w:tc>
          <w:tcPr>
            <w:tcW w:w="3618" w:type="dxa"/>
            <w:vMerge/>
          </w:tcPr>
          <w:p w:rsidR="00562006" w:rsidRPr="009404F3" w:rsidRDefault="00562006" w:rsidP="00B60529">
            <w:pPr>
              <w:jc w:val="both"/>
              <w:rPr>
                <w:rFonts w:ascii="Times New Roman" w:hAnsi="Times New Roman" w:cs="Times New Roman"/>
                <w:sz w:val="24"/>
                <w:szCs w:val="24"/>
              </w:rPr>
            </w:pP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lastRenderedPageBreak/>
              <w:t>65.</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Россия </w:t>
            </w:r>
            <w:proofErr w:type="gramStart"/>
            <w:r w:rsidRPr="009404F3">
              <w:rPr>
                <w:rFonts w:ascii="Times New Roman" w:hAnsi="Times New Roman" w:cs="Times New Roman"/>
                <w:sz w:val="24"/>
                <w:szCs w:val="24"/>
              </w:rPr>
              <w:t>в начале</w:t>
            </w:r>
            <w:proofErr w:type="gramEnd"/>
            <w:r w:rsidRPr="009404F3">
              <w:rPr>
                <w:rFonts w:ascii="Times New Roman" w:hAnsi="Times New Roman" w:cs="Times New Roman"/>
                <w:sz w:val="24"/>
                <w:szCs w:val="24"/>
              </w:rPr>
              <w:t xml:space="preserve"> </w:t>
            </w:r>
            <w:r w:rsidRPr="009404F3">
              <w:rPr>
                <w:rFonts w:ascii="Times New Roman" w:hAnsi="Times New Roman" w:cs="Times New Roman"/>
                <w:sz w:val="24"/>
                <w:szCs w:val="24"/>
                <w:lang w:val="en-US"/>
              </w:rPr>
              <w:t>XXI</w:t>
            </w:r>
            <w:r w:rsidRPr="009404F3">
              <w:rPr>
                <w:rFonts w:ascii="Times New Roman" w:hAnsi="Times New Roman" w:cs="Times New Roman"/>
                <w:sz w:val="24"/>
                <w:szCs w:val="24"/>
              </w:rPr>
              <w:t xml:space="preserve"> веке.</w:t>
            </w:r>
          </w:p>
        </w:tc>
        <w:tc>
          <w:tcPr>
            <w:tcW w:w="3618" w:type="dxa"/>
          </w:tcPr>
          <w:p w:rsidR="00562006" w:rsidRPr="009404F3" w:rsidRDefault="00562006" w:rsidP="00567A9A">
            <w:pPr>
              <w:jc w:val="both"/>
              <w:rPr>
                <w:rFonts w:ascii="Times New Roman" w:hAnsi="Times New Roman" w:cs="Times New Roman"/>
                <w:sz w:val="24"/>
                <w:szCs w:val="24"/>
              </w:rPr>
            </w:pPr>
            <w:r w:rsidRPr="009404F3">
              <w:rPr>
                <w:rFonts w:ascii="Times New Roman" w:hAnsi="Times New Roman" w:cs="Times New Roman"/>
                <w:sz w:val="24"/>
                <w:szCs w:val="24"/>
              </w:rPr>
              <w:t>Работа с учебником, составление конспекта</w:t>
            </w:r>
            <w:r>
              <w:rPr>
                <w:rFonts w:ascii="Times New Roman" w:hAnsi="Times New Roman" w:cs="Times New Roman"/>
                <w:sz w:val="24"/>
                <w:szCs w:val="24"/>
              </w:rPr>
              <w:t>, изучение источников.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r w:rsidR="00562006" w:rsidRPr="009404F3" w:rsidTr="00241A93">
        <w:tc>
          <w:tcPr>
            <w:tcW w:w="566" w:type="dxa"/>
          </w:tcPr>
          <w:p w:rsidR="00562006" w:rsidRPr="009404F3" w:rsidRDefault="00562006" w:rsidP="00B60529">
            <w:pPr>
              <w:jc w:val="center"/>
              <w:rPr>
                <w:rFonts w:ascii="Times New Roman" w:hAnsi="Times New Roman" w:cs="Times New Roman"/>
                <w:sz w:val="24"/>
                <w:szCs w:val="24"/>
              </w:rPr>
            </w:pPr>
            <w:r w:rsidRPr="009404F3">
              <w:rPr>
                <w:rFonts w:ascii="Times New Roman" w:hAnsi="Times New Roman" w:cs="Times New Roman"/>
                <w:sz w:val="24"/>
                <w:szCs w:val="24"/>
              </w:rPr>
              <w:t>66.</w:t>
            </w:r>
          </w:p>
        </w:tc>
        <w:tc>
          <w:tcPr>
            <w:tcW w:w="2557" w:type="dxa"/>
          </w:tcPr>
          <w:p w:rsidR="00562006" w:rsidRPr="009404F3" w:rsidRDefault="00562006" w:rsidP="00B60529">
            <w:pPr>
              <w:jc w:val="both"/>
              <w:rPr>
                <w:rFonts w:ascii="Times New Roman" w:hAnsi="Times New Roman" w:cs="Times New Roman"/>
                <w:sz w:val="24"/>
                <w:szCs w:val="24"/>
              </w:rPr>
            </w:pPr>
            <w:r w:rsidRPr="009404F3">
              <w:rPr>
                <w:rFonts w:ascii="Times New Roman" w:hAnsi="Times New Roman" w:cs="Times New Roman"/>
                <w:sz w:val="24"/>
                <w:szCs w:val="24"/>
              </w:rPr>
              <w:t xml:space="preserve">Россия и мир в </w:t>
            </w:r>
            <w:r w:rsidRPr="009404F3">
              <w:rPr>
                <w:rFonts w:ascii="Times New Roman" w:hAnsi="Times New Roman" w:cs="Times New Roman"/>
                <w:sz w:val="24"/>
                <w:szCs w:val="24"/>
                <w:lang w:val="en-US"/>
              </w:rPr>
              <w:t>XX</w:t>
            </w:r>
            <w:r w:rsidRPr="009404F3">
              <w:rPr>
                <w:rFonts w:ascii="Times New Roman" w:hAnsi="Times New Roman" w:cs="Times New Roman"/>
                <w:sz w:val="24"/>
                <w:szCs w:val="24"/>
              </w:rPr>
              <w:t xml:space="preserve">- </w:t>
            </w:r>
            <w:r w:rsidRPr="009404F3">
              <w:rPr>
                <w:rFonts w:ascii="Times New Roman" w:hAnsi="Times New Roman" w:cs="Times New Roman"/>
                <w:sz w:val="24"/>
                <w:szCs w:val="24"/>
                <w:lang w:val="en-US"/>
              </w:rPr>
              <w:t>XXI</w:t>
            </w:r>
          </w:p>
        </w:tc>
        <w:tc>
          <w:tcPr>
            <w:tcW w:w="3618" w:type="dxa"/>
          </w:tcPr>
          <w:p w:rsidR="00562006" w:rsidRPr="009404F3" w:rsidRDefault="00562006" w:rsidP="00B60529">
            <w:pPr>
              <w:jc w:val="both"/>
              <w:rPr>
                <w:rFonts w:ascii="Times New Roman" w:hAnsi="Times New Roman" w:cs="Times New Roman"/>
                <w:sz w:val="24"/>
                <w:szCs w:val="24"/>
              </w:rPr>
            </w:pPr>
            <w:r>
              <w:rPr>
                <w:rFonts w:ascii="Times New Roman" w:hAnsi="Times New Roman" w:cs="Times New Roman"/>
                <w:sz w:val="24"/>
                <w:szCs w:val="24"/>
              </w:rPr>
              <w:t>Обобщение и анализ развития России и мира, подведение итогов.</w:t>
            </w:r>
          </w:p>
        </w:tc>
        <w:tc>
          <w:tcPr>
            <w:tcW w:w="1587" w:type="dxa"/>
          </w:tcPr>
          <w:p w:rsidR="00562006" w:rsidRPr="009404F3" w:rsidRDefault="00562006" w:rsidP="00B60529">
            <w:pPr>
              <w:jc w:val="both"/>
              <w:rPr>
                <w:rFonts w:ascii="Times New Roman" w:hAnsi="Times New Roman" w:cs="Times New Roman"/>
                <w:sz w:val="24"/>
                <w:szCs w:val="24"/>
              </w:rPr>
            </w:pPr>
          </w:p>
        </w:tc>
        <w:tc>
          <w:tcPr>
            <w:tcW w:w="1453" w:type="dxa"/>
          </w:tcPr>
          <w:p w:rsidR="00562006" w:rsidRPr="009404F3" w:rsidRDefault="00562006" w:rsidP="00B60529">
            <w:pPr>
              <w:jc w:val="both"/>
              <w:rPr>
                <w:rFonts w:ascii="Times New Roman" w:hAnsi="Times New Roman" w:cs="Times New Roman"/>
                <w:sz w:val="24"/>
                <w:szCs w:val="24"/>
              </w:rPr>
            </w:pPr>
          </w:p>
        </w:tc>
      </w:tr>
    </w:tbl>
    <w:p w:rsidR="000308DD" w:rsidRPr="009404F3" w:rsidRDefault="000308DD" w:rsidP="00DD3AA6">
      <w:pPr>
        <w:pStyle w:val="Style6"/>
        <w:widowControl/>
        <w:tabs>
          <w:tab w:val="left" w:pos="533"/>
        </w:tabs>
        <w:spacing w:line="240" w:lineRule="auto"/>
        <w:ind w:left="1134" w:right="1134" w:firstLine="709"/>
        <w:contextualSpacing/>
        <w:rPr>
          <w:rStyle w:val="FontStyle13"/>
          <w:sz w:val="24"/>
          <w:szCs w:val="24"/>
        </w:rPr>
      </w:pPr>
    </w:p>
    <w:p w:rsidR="002F70C8" w:rsidRPr="009404F3" w:rsidRDefault="002F70C8">
      <w:pPr>
        <w:pStyle w:val="Style6"/>
        <w:widowControl/>
        <w:tabs>
          <w:tab w:val="left" w:pos="533"/>
        </w:tabs>
        <w:spacing w:line="240" w:lineRule="auto"/>
        <w:ind w:left="1134" w:right="1134" w:firstLine="709"/>
        <w:contextualSpacing/>
        <w:rPr>
          <w:rStyle w:val="FontStyle13"/>
          <w:sz w:val="24"/>
          <w:szCs w:val="24"/>
        </w:rPr>
      </w:pPr>
    </w:p>
    <w:sectPr w:rsidR="002F70C8" w:rsidRPr="009404F3" w:rsidSect="00582E1E">
      <w:footerReference w:type="default" r:id="rId11"/>
      <w:pgSz w:w="11907" w:h="16839" w:code="9"/>
      <w:pgMar w:top="993" w:right="0" w:bottom="1134" w:left="0" w:header="720" w:footer="720" w:gutter="0"/>
      <w:pgNumType w:start="2"/>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054" w:rsidRDefault="00A17054" w:rsidP="000308DD">
      <w:pPr>
        <w:spacing w:after="0" w:line="240" w:lineRule="auto"/>
      </w:pPr>
      <w:r>
        <w:separator/>
      </w:r>
    </w:p>
  </w:endnote>
  <w:endnote w:type="continuationSeparator" w:id="0">
    <w:p w:rsidR="00A17054" w:rsidRDefault="00A17054" w:rsidP="000308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75F" w:rsidRDefault="00EB375F">
    <w:pPr>
      <w:pStyle w:val="a8"/>
      <w:jc w:val="right"/>
    </w:pPr>
  </w:p>
  <w:p w:rsidR="00EB375F" w:rsidRDefault="00EB375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054" w:rsidRDefault="00A17054" w:rsidP="000308DD">
      <w:pPr>
        <w:spacing w:after="0" w:line="240" w:lineRule="auto"/>
      </w:pPr>
      <w:r>
        <w:separator/>
      </w:r>
    </w:p>
  </w:footnote>
  <w:footnote w:type="continuationSeparator" w:id="0">
    <w:p w:rsidR="00A17054" w:rsidRDefault="00A17054" w:rsidP="000308D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D17B8"/>
    <w:rsid w:val="000121D0"/>
    <w:rsid w:val="000122C7"/>
    <w:rsid w:val="00012B43"/>
    <w:rsid w:val="000308DD"/>
    <w:rsid w:val="0003730E"/>
    <w:rsid w:val="000407D7"/>
    <w:rsid w:val="0006124C"/>
    <w:rsid w:val="00067838"/>
    <w:rsid w:val="000678F5"/>
    <w:rsid w:val="00082AE1"/>
    <w:rsid w:val="000B00D4"/>
    <w:rsid w:val="000B3A79"/>
    <w:rsid w:val="000D5E9B"/>
    <w:rsid w:val="000D7833"/>
    <w:rsid w:val="00107371"/>
    <w:rsid w:val="00113036"/>
    <w:rsid w:val="00124D5B"/>
    <w:rsid w:val="00131E89"/>
    <w:rsid w:val="00134A83"/>
    <w:rsid w:val="0013611B"/>
    <w:rsid w:val="00155559"/>
    <w:rsid w:val="001912C2"/>
    <w:rsid w:val="00191E46"/>
    <w:rsid w:val="001B3ECE"/>
    <w:rsid w:val="001D0D85"/>
    <w:rsid w:val="00232EAD"/>
    <w:rsid w:val="00241A93"/>
    <w:rsid w:val="00251111"/>
    <w:rsid w:val="002A6085"/>
    <w:rsid w:val="002B09F7"/>
    <w:rsid w:val="002B4CF3"/>
    <w:rsid w:val="002C55A5"/>
    <w:rsid w:val="002F70C8"/>
    <w:rsid w:val="00320798"/>
    <w:rsid w:val="003255B3"/>
    <w:rsid w:val="00330F80"/>
    <w:rsid w:val="003350BE"/>
    <w:rsid w:val="003425E7"/>
    <w:rsid w:val="003519D2"/>
    <w:rsid w:val="003753BD"/>
    <w:rsid w:val="003774B2"/>
    <w:rsid w:val="003A1AA8"/>
    <w:rsid w:val="003A4DC5"/>
    <w:rsid w:val="003B19D8"/>
    <w:rsid w:val="003C5291"/>
    <w:rsid w:val="003D0DDF"/>
    <w:rsid w:val="003E02F2"/>
    <w:rsid w:val="004371F9"/>
    <w:rsid w:val="00454BC2"/>
    <w:rsid w:val="004642E1"/>
    <w:rsid w:val="00466AC7"/>
    <w:rsid w:val="00470643"/>
    <w:rsid w:val="004948AB"/>
    <w:rsid w:val="004A2F8A"/>
    <w:rsid w:val="004B7CFF"/>
    <w:rsid w:val="004C43CE"/>
    <w:rsid w:val="004C7049"/>
    <w:rsid w:val="004D7FD6"/>
    <w:rsid w:val="004E2AB3"/>
    <w:rsid w:val="004E2CED"/>
    <w:rsid w:val="00522BF1"/>
    <w:rsid w:val="005235F3"/>
    <w:rsid w:val="0054705A"/>
    <w:rsid w:val="00562006"/>
    <w:rsid w:val="00567A9A"/>
    <w:rsid w:val="00576B48"/>
    <w:rsid w:val="00582E1E"/>
    <w:rsid w:val="0060371F"/>
    <w:rsid w:val="0060720C"/>
    <w:rsid w:val="0061436A"/>
    <w:rsid w:val="00625449"/>
    <w:rsid w:val="006309E1"/>
    <w:rsid w:val="006377E8"/>
    <w:rsid w:val="00640118"/>
    <w:rsid w:val="00651D97"/>
    <w:rsid w:val="006522A0"/>
    <w:rsid w:val="00662CA1"/>
    <w:rsid w:val="006A10C7"/>
    <w:rsid w:val="006A52C9"/>
    <w:rsid w:val="006B3854"/>
    <w:rsid w:val="006B385A"/>
    <w:rsid w:val="006C57EC"/>
    <w:rsid w:val="006D17B8"/>
    <w:rsid w:val="006D7BBA"/>
    <w:rsid w:val="006E39A2"/>
    <w:rsid w:val="006F1D28"/>
    <w:rsid w:val="007157AC"/>
    <w:rsid w:val="007249F2"/>
    <w:rsid w:val="00726113"/>
    <w:rsid w:val="00727497"/>
    <w:rsid w:val="00740FCE"/>
    <w:rsid w:val="00755485"/>
    <w:rsid w:val="00776FF4"/>
    <w:rsid w:val="00794DC9"/>
    <w:rsid w:val="007A0044"/>
    <w:rsid w:val="007A65FE"/>
    <w:rsid w:val="007D74C0"/>
    <w:rsid w:val="007E132B"/>
    <w:rsid w:val="007E258D"/>
    <w:rsid w:val="00801A99"/>
    <w:rsid w:val="0080307B"/>
    <w:rsid w:val="0081400D"/>
    <w:rsid w:val="00825330"/>
    <w:rsid w:val="008268B1"/>
    <w:rsid w:val="00837811"/>
    <w:rsid w:val="008468E0"/>
    <w:rsid w:val="00847F08"/>
    <w:rsid w:val="00853C58"/>
    <w:rsid w:val="00867A52"/>
    <w:rsid w:val="00881A51"/>
    <w:rsid w:val="008A1619"/>
    <w:rsid w:val="008A4D6D"/>
    <w:rsid w:val="008A4E9C"/>
    <w:rsid w:val="008B2A86"/>
    <w:rsid w:val="008C20AC"/>
    <w:rsid w:val="008C6090"/>
    <w:rsid w:val="008D5A27"/>
    <w:rsid w:val="008E0A36"/>
    <w:rsid w:val="008E6654"/>
    <w:rsid w:val="009404F3"/>
    <w:rsid w:val="0099711F"/>
    <w:rsid w:val="009A04A5"/>
    <w:rsid w:val="009C6FD3"/>
    <w:rsid w:val="009D6F4F"/>
    <w:rsid w:val="00A02243"/>
    <w:rsid w:val="00A06B84"/>
    <w:rsid w:val="00A17054"/>
    <w:rsid w:val="00A241D2"/>
    <w:rsid w:val="00A419D5"/>
    <w:rsid w:val="00A7608B"/>
    <w:rsid w:val="00A814E1"/>
    <w:rsid w:val="00A84E86"/>
    <w:rsid w:val="00A86175"/>
    <w:rsid w:val="00AA2472"/>
    <w:rsid w:val="00AA60F1"/>
    <w:rsid w:val="00AC27FE"/>
    <w:rsid w:val="00AF389C"/>
    <w:rsid w:val="00AF4AE3"/>
    <w:rsid w:val="00B01E09"/>
    <w:rsid w:val="00B12FFA"/>
    <w:rsid w:val="00B430EA"/>
    <w:rsid w:val="00B5279B"/>
    <w:rsid w:val="00B5749C"/>
    <w:rsid w:val="00B60529"/>
    <w:rsid w:val="00B62E15"/>
    <w:rsid w:val="00B762A6"/>
    <w:rsid w:val="00BA77A6"/>
    <w:rsid w:val="00BB19CB"/>
    <w:rsid w:val="00BC72E9"/>
    <w:rsid w:val="00BE1E7B"/>
    <w:rsid w:val="00BF2773"/>
    <w:rsid w:val="00C11C4A"/>
    <w:rsid w:val="00C35D4B"/>
    <w:rsid w:val="00C442D7"/>
    <w:rsid w:val="00C46405"/>
    <w:rsid w:val="00C5618F"/>
    <w:rsid w:val="00C60054"/>
    <w:rsid w:val="00C650DA"/>
    <w:rsid w:val="00C66B06"/>
    <w:rsid w:val="00C7018C"/>
    <w:rsid w:val="00C754B5"/>
    <w:rsid w:val="00C86168"/>
    <w:rsid w:val="00C971CD"/>
    <w:rsid w:val="00CB5DDF"/>
    <w:rsid w:val="00CC5D21"/>
    <w:rsid w:val="00CE78B7"/>
    <w:rsid w:val="00D11685"/>
    <w:rsid w:val="00D12D85"/>
    <w:rsid w:val="00D17055"/>
    <w:rsid w:val="00D204A7"/>
    <w:rsid w:val="00D22303"/>
    <w:rsid w:val="00D3298F"/>
    <w:rsid w:val="00D5142F"/>
    <w:rsid w:val="00D52E1A"/>
    <w:rsid w:val="00D561A4"/>
    <w:rsid w:val="00D56445"/>
    <w:rsid w:val="00D64301"/>
    <w:rsid w:val="00DD3AA6"/>
    <w:rsid w:val="00DF5939"/>
    <w:rsid w:val="00E154D8"/>
    <w:rsid w:val="00E17475"/>
    <w:rsid w:val="00E25DC5"/>
    <w:rsid w:val="00E54F4E"/>
    <w:rsid w:val="00E55B01"/>
    <w:rsid w:val="00E74DE6"/>
    <w:rsid w:val="00E766E1"/>
    <w:rsid w:val="00E92875"/>
    <w:rsid w:val="00EA404D"/>
    <w:rsid w:val="00EA649D"/>
    <w:rsid w:val="00EB375F"/>
    <w:rsid w:val="00EC48BD"/>
    <w:rsid w:val="00ED3050"/>
    <w:rsid w:val="00ED4CFA"/>
    <w:rsid w:val="00EF728B"/>
    <w:rsid w:val="00F23446"/>
    <w:rsid w:val="00F37766"/>
    <w:rsid w:val="00F42DCE"/>
    <w:rsid w:val="00F50EA6"/>
    <w:rsid w:val="00F70372"/>
    <w:rsid w:val="00F74938"/>
    <w:rsid w:val="00F80862"/>
    <w:rsid w:val="00F97A17"/>
    <w:rsid w:val="00FD2158"/>
    <w:rsid w:val="00FD5C44"/>
    <w:rsid w:val="00FE03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8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AA2472"/>
    <w:pPr>
      <w:autoSpaceDE w:val="0"/>
      <w:autoSpaceDN w:val="0"/>
      <w:adjustRightInd w:val="0"/>
      <w:spacing w:after="0" w:line="240" w:lineRule="auto"/>
    </w:pPr>
    <w:rPr>
      <w:rFonts w:ascii="Arial" w:hAnsi="Arial" w:cs="Arial"/>
      <w:sz w:val="24"/>
      <w:szCs w:val="24"/>
    </w:rPr>
  </w:style>
  <w:style w:type="table" w:styleId="a3">
    <w:name w:val="Table Grid"/>
    <w:basedOn w:val="a1"/>
    <w:uiPriority w:val="59"/>
    <w:rsid w:val="00F97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F97A17"/>
    <w:rPr>
      <w:rFonts w:ascii="Times New Roman" w:hAnsi="Times New Roman" w:cs="Times New Roman"/>
      <w:b/>
      <w:bCs/>
      <w:i/>
      <w:iCs/>
      <w:sz w:val="22"/>
      <w:szCs w:val="22"/>
    </w:rPr>
  </w:style>
  <w:style w:type="character" w:customStyle="1" w:styleId="2">
    <w:name w:val="Основной текст (2)_"/>
    <w:basedOn w:val="a0"/>
    <w:link w:val="20"/>
    <w:rsid w:val="00D12D85"/>
    <w:rPr>
      <w:rFonts w:ascii="Times New Roman" w:eastAsia="Times New Roman" w:hAnsi="Times New Roman" w:cs="Times New Roman"/>
      <w:b/>
      <w:bCs/>
      <w:sz w:val="23"/>
      <w:szCs w:val="23"/>
      <w:shd w:val="clear" w:color="auto" w:fill="FFFFFF"/>
    </w:rPr>
  </w:style>
  <w:style w:type="character" w:customStyle="1" w:styleId="a4">
    <w:name w:val="Основной текст_"/>
    <w:basedOn w:val="a0"/>
    <w:link w:val="1"/>
    <w:rsid w:val="00D12D85"/>
    <w:rPr>
      <w:rFonts w:ascii="Times New Roman" w:eastAsia="Times New Roman" w:hAnsi="Times New Roman" w:cs="Times New Roman"/>
      <w:sz w:val="23"/>
      <w:szCs w:val="23"/>
      <w:shd w:val="clear" w:color="auto" w:fill="FFFFFF"/>
    </w:rPr>
  </w:style>
  <w:style w:type="character" w:customStyle="1" w:styleId="a5">
    <w:name w:val="Основной текст + Полужирный"/>
    <w:basedOn w:val="a4"/>
    <w:rsid w:val="00D12D85"/>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20">
    <w:name w:val="Основной текст (2)"/>
    <w:basedOn w:val="a"/>
    <w:link w:val="2"/>
    <w:rsid w:val="00D12D85"/>
    <w:pPr>
      <w:widowControl w:val="0"/>
      <w:shd w:val="clear" w:color="auto" w:fill="FFFFFF"/>
      <w:spacing w:after="0" w:line="274" w:lineRule="exact"/>
      <w:jc w:val="center"/>
    </w:pPr>
    <w:rPr>
      <w:rFonts w:ascii="Times New Roman" w:eastAsia="Times New Roman" w:hAnsi="Times New Roman" w:cs="Times New Roman"/>
      <w:b/>
      <w:bCs/>
      <w:sz w:val="23"/>
      <w:szCs w:val="23"/>
    </w:rPr>
  </w:style>
  <w:style w:type="paragraph" w:customStyle="1" w:styleId="1">
    <w:name w:val="Основной текст1"/>
    <w:basedOn w:val="a"/>
    <w:link w:val="a4"/>
    <w:rsid w:val="00D12D85"/>
    <w:pPr>
      <w:widowControl w:val="0"/>
      <w:shd w:val="clear" w:color="auto" w:fill="FFFFFF"/>
      <w:spacing w:after="0" w:line="274" w:lineRule="exact"/>
      <w:jc w:val="both"/>
    </w:pPr>
    <w:rPr>
      <w:rFonts w:ascii="Times New Roman" w:eastAsia="Times New Roman" w:hAnsi="Times New Roman" w:cs="Times New Roman"/>
      <w:sz w:val="23"/>
      <w:szCs w:val="23"/>
    </w:rPr>
  </w:style>
  <w:style w:type="paragraph" w:customStyle="1" w:styleId="Style5">
    <w:name w:val="Style5"/>
    <w:basedOn w:val="a"/>
    <w:rsid w:val="000308DD"/>
    <w:pPr>
      <w:widowControl w:val="0"/>
      <w:autoSpaceDE w:val="0"/>
      <w:autoSpaceDN w:val="0"/>
      <w:adjustRightInd w:val="0"/>
      <w:spacing w:after="0" w:line="311" w:lineRule="exact"/>
      <w:ind w:firstLine="355"/>
      <w:jc w:val="both"/>
    </w:pPr>
    <w:rPr>
      <w:rFonts w:ascii="Times New Roman" w:eastAsia="Times New Roman" w:hAnsi="Times New Roman" w:cs="Times New Roman"/>
      <w:sz w:val="24"/>
      <w:szCs w:val="24"/>
      <w:lang w:eastAsia="ru-RU"/>
    </w:rPr>
  </w:style>
  <w:style w:type="paragraph" w:customStyle="1" w:styleId="Style6">
    <w:name w:val="Style6"/>
    <w:basedOn w:val="a"/>
    <w:rsid w:val="000308DD"/>
    <w:pPr>
      <w:widowControl w:val="0"/>
      <w:autoSpaceDE w:val="0"/>
      <w:autoSpaceDN w:val="0"/>
      <w:adjustRightInd w:val="0"/>
      <w:spacing w:after="0" w:line="312" w:lineRule="exact"/>
      <w:ind w:firstLine="346"/>
      <w:jc w:val="both"/>
    </w:pPr>
    <w:rPr>
      <w:rFonts w:ascii="Times New Roman" w:eastAsia="Times New Roman" w:hAnsi="Times New Roman" w:cs="Times New Roman"/>
      <w:sz w:val="24"/>
      <w:szCs w:val="24"/>
      <w:lang w:eastAsia="ru-RU"/>
    </w:rPr>
  </w:style>
  <w:style w:type="character" w:customStyle="1" w:styleId="FontStyle13">
    <w:name w:val="Font Style13"/>
    <w:rsid w:val="000308DD"/>
    <w:rPr>
      <w:rFonts w:ascii="Times New Roman" w:hAnsi="Times New Roman" w:cs="Times New Roman"/>
      <w:sz w:val="22"/>
      <w:szCs w:val="22"/>
    </w:rPr>
  </w:style>
  <w:style w:type="paragraph" w:styleId="a6">
    <w:name w:val="header"/>
    <w:basedOn w:val="a"/>
    <w:link w:val="a7"/>
    <w:uiPriority w:val="99"/>
    <w:unhideWhenUsed/>
    <w:rsid w:val="000308D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08DD"/>
  </w:style>
  <w:style w:type="paragraph" w:styleId="a8">
    <w:name w:val="footer"/>
    <w:basedOn w:val="a"/>
    <w:link w:val="a9"/>
    <w:uiPriority w:val="99"/>
    <w:unhideWhenUsed/>
    <w:rsid w:val="000308D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08DD"/>
  </w:style>
  <w:style w:type="paragraph" w:styleId="aa">
    <w:name w:val="Balloon Text"/>
    <w:basedOn w:val="a"/>
    <w:link w:val="ab"/>
    <w:uiPriority w:val="99"/>
    <w:semiHidden/>
    <w:unhideWhenUsed/>
    <w:rsid w:val="003425E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425E7"/>
    <w:rPr>
      <w:rFonts w:ascii="Tahoma" w:hAnsi="Tahoma" w:cs="Tahoma"/>
      <w:sz w:val="16"/>
      <w:szCs w:val="16"/>
    </w:rPr>
  </w:style>
  <w:style w:type="paragraph" w:styleId="ac">
    <w:name w:val="List Paragraph"/>
    <w:basedOn w:val="a"/>
    <w:uiPriority w:val="34"/>
    <w:qFormat/>
    <w:rsid w:val="008468E0"/>
    <w:pPr>
      <w:ind w:left="720"/>
      <w:contextualSpacing/>
    </w:pPr>
    <w:rPr>
      <w:rFonts w:eastAsiaTheme="minorEastAsia"/>
      <w:lang w:eastAsia="ru-RU"/>
    </w:rPr>
  </w:style>
  <w:style w:type="character" w:customStyle="1" w:styleId="21">
    <w:name w:val="Основной текст (2) + Не полужирный"/>
    <w:basedOn w:val="2"/>
    <w:rsid w:val="00740FCE"/>
    <w:rPr>
      <w:b/>
      <w:bCs/>
      <w:color w:val="000000"/>
      <w:spacing w:val="0"/>
      <w:w w:val="100"/>
      <w:position w:val="0"/>
      <w:shd w:val="clear" w:color="auto" w:fill="FFFFFF"/>
      <w:lang w:val="ru-RU"/>
    </w:rPr>
  </w:style>
  <w:style w:type="character" w:customStyle="1" w:styleId="3">
    <w:name w:val="Основной текст (3)_"/>
    <w:basedOn w:val="a0"/>
    <w:link w:val="30"/>
    <w:rsid w:val="003E02F2"/>
    <w:rPr>
      <w:rFonts w:ascii="Times New Roman" w:eastAsia="Times New Roman" w:hAnsi="Times New Roman" w:cs="Times New Roman"/>
      <w:sz w:val="27"/>
      <w:szCs w:val="27"/>
      <w:shd w:val="clear" w:color="auto" w:fill="FFFFFF"/>
    </w:rPr>
  </w:style>
  <w:style w:type="paragraph" w:customStyle="1" w:styleId="30">
    <w:name w:val="Основной текст (3)"/>
    <w:basedOn w:val="a"/>
    <w:link w:val="3"/>
    <w:rsid w:val="003E02F2"/>
    <w:pPr>
      <w:shd w:val="clear" w:color="auto" w:fill="FFFFFF"/>
      <w:spacing w:after="0" w:line="0" w:lineRule="atLeast"/>
    </w:pPr>
    <w:rPr>
      <w:rFonts w:ascii="Times New Roman" w:eastAsia="Times New Roman" w:hAnsi="Times New Roman" w:cs="Times New Roman"/>
      <w:sz w:val="27"/>
      <w:szCs w:val="27"/>
    </w:rPr>
  </w:style>
  <w:style w:type="character" w:customStyle="1" w:styleId="10">
    <w:name w:val="Заголовок №1_"/>
    <w:basedOn w:val="a0"/>
    <w:link w:val="11"/>
    <w:rsid w:val="003E02F2"/>
    <w:rPr>
      <w:rFonts w:ascii="Times New Roman" w:eastAsia="Times New Roman" w:hAnsi="Times New Roman" w:cs="Times New Roman"/>
      <w:sz w:val="31"/>
      <w:szCs w:val="31"/>
      <w:shd w:val="clear" w:color="auto" w:fill="FFFFFF"/>
    </w:rPr>
  </w:style>
  <w:style w:type="paragraph" w:customStyle="1" w:styleId="11">
    <w:name w:val="Заголовок №1"/>
    <w:basedOn w:val="a"/>
    <w:link w:val="10"/>
    <w:rsid w:val="003E02F2"/>
    <w:pPr>
      <w:shd w:val="clear" w:color="auto" w:fill="FFFFFF"/>
      <w:spacing w:after="360" w:line="0" w:lineRule="atLeast"/>
      <w:outlineLvl w:val="0"/>
    </w:pPr>
    <w:rPr>
      <w:rFonts w:ascii="Times New Roman" w:eastAsia="Times New Roman" w:hAnsi="Times New Roman" w:cs="Times New Roman"/>
      <w:sz w:val="31"/>
      <w:szCs w:val="31"/>
    </w:rPr>
  </w:style>
  <w:style w:type="character" w:customStyle="1" w:styleId="FontStyle12">
    <w:name w:val="Font Style12"/>
    <w:basedOn w:val="a0"/>
    <w:uiPriority w:val="99"/>
    <w:rsid w:val="003E02F2"/>
    <w:rPr>
      <w:rFonts w:ascii="Times New Roman" w:hAnsi="Times New Roman" w:cs="Times New Roman"/>
      <w:b/>
      <w:bCs/>
      <w:sz w:val="22"/>
      <w:szCs w:val="22"/>
    </w:rPr>
  </w:style>
  <w:style w:type="paragraph" w:styleId="ad">
    <w:name w:val="Normal (Web)"/>
    <w:basedOn w:val="a"/>
    <w:unhideWhenUsed/>
    <w:rsid w:val="006401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link w:val="af"/>
    <w:uiPriority w:val="1"/>
    <w:qFormat/>
    <w:rsid w:val="00640118"/>
    <w:pPr>
      <w:spacing w:after="0" w:line="240" w:lineRule="auto"/>
    </w:pPr>
    <w:rPr>
      <w:rFonts w:ascii="Calibri" w:eastAsia="Calibri" w:hAnsi="Calibri" w:cs="Times New Roman"/>
    </w:rPr>
  </w:style>
  <w:style w:type="character" w:customStyle="1" w:styleId="af">
    <w:name w:val="Без интервала Знак"/>
    <w:link w:val="ae"/>
    <w:uiPriority w:val="1"/>
    <w:rsid w:val="00640118"/>
    <w:rPr>
      <w:rFonts w:ascii="Calibri" w:eastAsia="Calibri" w:hAnsi="Calibri" w:cs="Times New Roman"/>
    </w:rPr>
  </w:style>
  <w:style w:type="paragraph" w:customStyle="1" w:styleId="Default">
    <w:name w:val="Default"/>
    <w:rsid w:val="003255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4">
    <w:name w:val="c4"/>
    <w:basedOn w:val="a"/>
    <w:rsid w:val="008A4D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A4D6D"/>
  </w:style>
  <w:style w:type="character" w:customStyle="1" w:styleId="apple-converted-space">
    <w:name w:val="apple-converted-space"/>
    <w:basedOn w:val="a0"/>
    <w:rsid w:val="008A4D6D"/>
  </w:style>
  <w:style w:type="paragraph" w:customStyle="1" w:styleId="c8">
    <w:name w:val="c8"/>
    <w:basedOn w:val="a"/>
    <w:rsid w:val="003C5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3C5291"/>
  </w:style>
  <w:style w:type="character" w:customStyle="1" w:styleId="c0">
    <w:name w:val="c0"/>
    <w:basedOn w:val="a0"/>
    <w:rsid w:val="003C5291"/>
  </w:style>
  <w:style w:type="character" w:customStyle="1" w:styleId="c10">
    <w:name w:val="c10"/>
    <w:basedOn w:val="a0"/>
    <w:rsid w:val="003C5291"/>
  </w:style>
  <w:style w:type="paragraph" w:customStyle="1" w:styleId="c12">
    <w:name w:val="c12"/>
    <w:basedOn w:val="a"/>
    <w:rsid w:val="00FD2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FD2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6E39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0"/>
    <w:rsid w:val="006E39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AA2472"/>
    <w:pPr>
      <w:autoSpaceDE w:val="0"/>
      <w:autoSpaceDN w:val="0"/>
      <w:adjustRightInd w:val="0"/>
      <w:spacing w:after="0" w:line="240" w:lineRule="auto"/>
    </w:pPr>
    <w:rPr>
      <w:rFonts w:ascii="Arial" w:hAnsi="Arial" w:cs="Arial"/>
      <w:sz w:val="24"/>
      <w:szCs w:val="24"/>
      <w:lang w:val="x-none"/>
    </w:rPr>
  </w:style>
  <w:style w:type="table" w:styleId="a3">
    <w:name w:val="Table Grid"/>
    <w:basedOn w:val="a1"/>
    <w:uiPriority w:val="59"/>
    <w:rsid w:val="00F97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F97A17"/>
    <w:rPr>
      <w:rFonts w:ascii="Times New Roman" w:hAnsi="Times New Roman" w:cs="Times New Roman"/>
      <w:b/>
      <w:bCs/>
      <w:i/>
      <w:iCs/>
      <w:sz w:val="22"/>
      <w:szCs w:val="22"/>
    </w:rPr>
  </w:style>
  <w:style w:type="character" w:customStyle="1" w:styleId="2">
    <w:name w:val="Основной текст (2)_"/>
    <w:basedOn w:val="a0"/>
    <w:link w:val="20"/>
    <w:rsid w:val="00D12D85"/>
    <w:rPr>
      <w:rFonts w:ascii="Times New Roman" w:eastAsia="Times New Roman" w:hAnsi="Times New Roman" w:cs="Times New Roman"/>
      <w:b/>
      <w:bCs/>
      <w:sz w:val="23"/>
      <w:szCs w:val="23"/>
      <w:shd w:val="clear" w:color="auto" w:fill="FFFFFF"/>
    </w:rPr>
  </w:style>
  <w:style w:type="character" w:customStyle="1" w:styleId="a4">
    <w:name w:val="Основной текст_"/>
    <w:basedOn w:val="a0"/>
    <w:link w:val="1"/>
    <w:rsid w:val="00D12D85"/>
    <w:rPr>
      <w:rFonts w:ascii="Times New Roman" w:eastAsia="Times New Roman" w:hAnsi="Times New Roman" w:cs="Times New Roman"/>
      <w:sz w:val="23"/>
      <w:szCs w:val="23"/>
      <w:shd w:val="clear" w:color="auto" w:fill="FFFFFF"/>
    </w:rPr>
  </w:style>
  <w:style w:type="character" w:customStyle="1" w:styleId="a5">
    <w:name w:val="Основной текст + Полужирный"/>
    <w:basedOn w:val="a4"/>
    <w:rsid w:val="00D12D85"/>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20">
    <w:name w:val="Основной текст (2)"/>
    <w:basedOn w:val="a"/>
    <w:link w:val="2"/>
    <w:rsid w:val="00D12D85"/>
    <w:pPr>
      <w:widowControl w:val="0"/>
      <w:shd w:val="clear" w:color="auto" w:fill="FFFFFF"/>
      <w:spacing w:after="0" w:line="274" w:lineRule="exact"/>
      <w:jc w:val="center"/>
    </w:pPr>
    <w:rPr>
      <w:rFonts w:ascii="Times New Roman" w:eastAsia="Times New Roman" w:hAnsi="Times New Roman" w:cs="Times New Roman"/>
      <w:b/>
      <w:bCs/>
      <w:sz w:val="23"/>
      <w:szCs w:val="23"/>
    </w:rPr>
  </w:style>
  <w:style w:type="paragraph" w:customStyle="1" w:styleId="1">
    <w:name w:val="Основной текст1"/>
    <w:basedOn w:val="a"/>
    <w:link w:val="a4"/>
    <w:rsid w:val="00D12D85"/>
    <w:pPr>
      <w:widowControl w:val="0"/>
      <w:shd w:val="clear" w:color="auto" w:fill="FFFFFF"/>
      <w:spacing w:after="0" w:line="274" w:lineRule="exact"/>
      <w:jc w:val="both"/>
    </w:pPr>
    <w:rPr>
      <w:rFonts w:ascii="Times New Roman" w:eastAsia="Times New Roman" w:hAnsi="Times New Roman" w:cs="Times New Roman"/>
      <w:sz w:val="23"/>
      <w:szCs w:val="23"/>
    </w:rPr>
  </w:style>
  <w:style w:type="paragraph" w:customStyle="1" w:styleId="Style5">
    <w:name w:val="Style5"/>
    <w:basedOn w:val="a"/>
    <w:rsid w:val="000308DD"/>
    <w:pPr>
      <w:widowControl w:val="0"/>
      <w:autoSpaceDE w:val="0"/>
      <w:autoSpaceDN w:val="0"/>
      <w:adjustRightInd w:val="0"/>
      <w:spacing w:after="0" w:line="311" w:lineRule="exact"/>
      <w:ind w:firstLine="355"/>
      <w:jc w:val="both"/>
    </w:pPr>
    <w:rPr>
      <w:rFonts w:ascii="Times New Roman" w:eastAsia="Times New Roman" w:hAnsi="Times New Roman" w:cs="Times New Roman"/>
      <w:sz w:val="24"/>
      <w:szCs w:val="24"/>
      <w:lang w:eastAsia="ru-RU"/>
    </w:rPr>
  </w:style>
  <w:style w:type="paragraph" w:customStyle="1" w:styleId="Style6">
    <w:name w:val="Style6"/>
    <w:basedOn w:val="a"/>
    <w:rsid w:val="000308DD"/>
    <w:pPr>
      <w:widowControl w:val="0"/>
      <w:autoSpaceDE w:val="0"/>
      <w:autoSpaceDN w:val="0"/>
      <w:adjustRightInd w:val="0"/>
      <w:spacing w:after="0" w:line="312" w:lineRule="exact"/>
      <w:ind w:firstLine="346"/>
      <w:jc w:val="both"/>
    </w:pPr>
    <w:rPr>
      <w:rFonts w:ascii="Times New Roman" w:eastAsia="Times New Roman" w:hAnsi="Times New Roman" w:cs="Times New Roman"/>
      <w:sz w:val="24"/>
      <w:szCs w:val="24"/>
      <w:lang w:eastAsia="ru-RU"/>
    </w:rPr>
  </w:style>
  <w:style w:type="character" w:customStyle="1" w:styleId="FontStyle13">
    <w:name w:val="Font Style13"/>
    <w:rsid w:val="000308DD"/>
    <w:rPr>
      <w:rFonts w:ascii="Times New Roman" w:hAnsi="Times New Roman" w:cs="Times New Roman"/>
      <w:sz w:val="22"/>
      <w:szCs w:val="22"/>
    </w:rPr>
  </w:style>
  <w:style w:type="paragraph" w:styleId="a6">
    <w:name w:val="header"/>
    <w:basedOn w:val="a"/>
    <w:link w:val="a7"/>
    <w:uiPriority w:val="99"/>
    <w:unhideWhenUsed/>
    <w:rsid w:val="000308D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08DD"/>
  </w:style>
  <w:style w:type="paragraph" w:styleId="a8">
    <w:name w:val="footer"/>
    <w:basedOn w:val="a"/>
    <w:link w:val="a9"/>
    <w:uiPriority w:val="99"/>
    <w:unhideWhenUsed/>
    <w:rsid w:val="000308D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08DD"/>
  </w:style>
  <w:style w:type="paragraph" w:styleId="aa">
    <w:name w:val="Balloon Text"/>
    <w:basedOn w:val="a"/>
    <w:link w:val="ab"/>
    <w:uiPriority w:val="99"/>
    <w:semiHidden/>
    <w:unhideWhenUsed/>
    <w:rsid w:val="003425E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425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857463">
      <w:bodyDiv w:val="1"/>
      <w:marLeft w:val="0"/>
      <w:marRight w:val="0"/>
      <w:marTop w:val="0"/>
      <w:marBottom w:val="0"/>
      <w:divBdr>
        <w:top w:val="none" w:sz="0" w:space="0" w:color="auto"/>
        <w:left w:val="none" w:sz="0" w:space="0" w:color="auto"/>
        <w:bottom w:val="none" w:sz="0" w:space="0" w:color="auto"/>
        <w:right w:val="none" w:sz="0" w:space="0" w:color="auto"/>
      </w:divBdr>
    </w:div>
    <w:div w:id="173342945">
      <w:bodyDiv w:val="1"/>
      <w:marLeft w:val="0"/>
      <w:marRight w:val="0"/>
      <w:marTop w:val="0"/>
      <w:marBottom w:val="0"/>
      <w:divBdr>
        <w:top w:val="none" w:sz="0" w:space="0" w:color="auto"/>
        <w:left w:val="none" w:sz="0" w:space="0" w:color="auto"/>
        <w:bottom w:val="none" w:sz="0" w:space="0" w:color="auto"/>
        <w:right w:val="none" w:sz="0" w:space="0" w:color="auto"/>
      </w:divBdr>
    </w:div>
    <w:div w:id="211700477">
      <w:bodyDiv w:val="1"/>
      <w:marLeft w:val="0"/>
      <w:marRight w:val="0"/>
      <w:marTop w:val="0"/>
      <w:marBottom w:val="0"/>
      <w:divBdr>
        <w:top w:val="none" w:sz="0" w:space="0" w:color="auto"/>
        <w:left w:val="none" w:sz="0" w:space="0" w:color="auto"/>
        <w:bottom w:val="none" w:sz="0" w:space="0" w:color="auto"/>
        <w:right w:val="none" w:sz="0" w:space="0" w:color="auto"/>
      </w:divBdr>
    </w:div>
    <w:div w:id="347757759">
      <w:bodyDiv w:val="1"/>
      <w:marLeft w:val="0"/>
      <w:marRight w:val="0"/>
      <w:marTop w:val="0"/>
      <w:marBottom w:val="0"/>
      <w:divBdr>
        <w:top w:val="none" w:sz="0" w:space="0" w:color="auto"/>
        <w:left w:val="none" w:sz="0" w:space="0" w:color="auto"/>
        <w:bottom w:val="none" w:sz="0" w:space="0" w:color="auto"/>
        <w:right w:val="none" w:sz="0" w:space="0" w:color="auto"/>
      </w:divBdr>
    </w:div>
    <w:div w:id="537855697">
      <w:bodyDiv w:val="1"/>
      <w:marLeft w:val="0"/>
      <w:marRight w:val="0"/>
      <w:marTop w:val="0"/>
      <w:marBottom w:val="0"/>
      <w:divBdr>
        <w:top w:val="none" w:sz="0" w:space="0" w:color="auto"/>
        <w:left w:val="none" w:sz="0" w:space="0" w:color="auto"/>
        <w:bottom w:val="none" w:sz="0" w:space="0" w:color="auto"/>
        <w:right w:val="none" w:sz="0" w:space="0" w:color="auto"/>
      </w:divBdr>
    </w:div>
    <w:div w:id="795762156">
      <w:bodyDiv w:val="1"/>
      <w:marLeft w:val="0"/>
      <w:marRight w:val="0"/>
      <w:marTop w:val="0"/>
      <w:marBottom w:val="0"/>
      <w:divBdr>
        <w:top w:val="none" w:sz="0" w:space="0" w:color="auto"/>
        <w:left w:val="none" w:sz="0" w:space="0" w:color="auto"/>
        <w:bottom w:val="none" w:sz="0" w:space="0" w:color="auto"/>
        <w:right w:val="none" w:sz="0" w:space="0" w:color="auto"/>
      </w:divBdr>
    </w:div>
    <w:div w:id="922957845">
      <w:bodyDiv w:val="1"/>
      <w:marLeft w:val="0"/>
      <w:marRight w:val="0"/>
      <w:marTop w:val="0"/>
      <w:marBottom w:val="0"/>
      <w:divBdr>
        <w:top w:val="none" w:sz="0" w:space="0" w:color="auto"/>
        <w:left w:val="none" w:sz="0" w:space="0" w:color="auto"/>
        <w:bottom w:val="none" w:sz="0" w:space="0" w:color="auto"/>
        <w:right w:val="none" w:sz="0" w:space="0" w:color="auto"/>
      </w:divBdr>
    </w:div>
    <w:div w:id="958141645">
      <w:bodyDiv w:val="1"/>
      <w:marLeft w:val="0"/>
      <w:marRight w:val="0"/>
      <w:marTop w:val="0"/>
      <w:marBottom w:val="0"/>
      <w:divBdr>
        <w:top w:val="none" w:sz="0" w:space="0" w:color="auto"/>
        <w:left w:val="none" w:sz="0" w:space="0" w:color="auto"/>
        <w:bottom w:val="none" w:sz="0" w:space="0" w:color="auto"/>
        <w:right w:val="none" w:sz="0" w:space="0" w:color="auto"/>
      </w:divBdr>
    </w:div>
    <w:div w:id="1184125943">
      <w:bodyDiv w:val="1"/>
      <w:marLeft w:val="0"/>
      <w:marRight w:val="0"/>
      <w:marTop w:val="0"/>
      <w:marBottom w:val="0"/>
      <w:divBdr>
        <w:top w:val="none" w:sz="0" w:space="0" w:color="auto"/>
        <w:left w:val="none" w:sz="0" w:space="0" w:color="auto"/>
        <w:bottom w:val="none" w:sz="0" w:space="0" w:color="auto"/>
        <w:right w:val="none" w:sz="0" w:space="0" w:color="auto"/>
      </w:divBdr>
    </w:div>
    <w:div w:id="1349943232">
      <w:bodyDiv w:val="1"/>
      <w:marLeft w:val="0"/>
      <w:marRight w:val="0"/>
      <w:marTop w:val="0"/>
      <w:marBottom w:val="0"/>
      <w:divBdr>
        <w:top w:val="none" w:sz="0" w:space="0" w:color="auto"/>
        <w:left w:val="none" w:sz="0" w:space="0" w:color="auto"/>
        <w:bottom w:val="none" w:sz="0" w:space="0" w:color="auto"/>
        <w:right w:val="none" w:sz="0" w:space="0" w:color="auto"/>
      </w:divBdr>
    </w:div>
    <w:div w:id="1467969023">
      <w:bodyDiv w:val="1"/>
      <w:marLeft w:val="0"/>
      <w:marRight w:val="0"/>
      <w:marTop w:val="0"/>
      <w:marBottom w:val="0"/>
      <w:divBdr>
        <w:top w:val="none" w:sz="0" w:space="0" w:color="auto"/>
        <w:left w:val="none" w:sz="0" w:space="0" w:color="auto"/>
        <w:bottom w:val="none" w:sz="0" w:space="0" w:color="auto"/>
        <w:right w:val="none" w:sz="0" w:space="0" w:color="auto"/>
      </w:divBdr>
    </w:div>
    <w:div w:id="1480733968">
      <w:bodyDiv w:val="1"/>
      <w:marLeft w:val="0"/>
      <w:marRight w:val="0"/>
      <w:marTop w:val="0"/>
      <w:marBottom w:val="0"/>
      <w:divBdr>
        <w:top w:val="none" w:sz="0" w:space="0" w:color="auto"/>
        <w:left w:val="none" w:sz="0" w:space="0" w:color="auto"/>
        <w:bottom w:val="none" w:sz="0" w:space="0" w:color="auto"/>
        <w:right w:val="none" w:sz="0" w:space="0" w:color="auto"/>
      </w:divBdr>
    </w:div>
    <w:div w:id="1551652807">
      <w:bodyDiv w:val="1"/>
      <w:marLeft w:val="0"/>
      <w:marRight w:val="0"/>
      <w:marTop w:val="0"/>
      <w:marBottom w:val="0"/>
      <w:divBdr>
        <w:top w:val="none" w:sz="0" w:space="0" w:color="auto"/>
        <w:left w:val="none" w:sz="0" w:space="0" w:color="auto"/>
        <w:bottom w:val="none" w:sz="0" w:space="0" w:color="auto"/>
        <w:right w:val="none" w:sz="0" w:space="0" w:color="auto"/>
      </w:divBdr>
    </w:div>
    <w:div w:id="1680621806">
      <w:bodyDiv w:val="1"/>
      <w:marLeft w:val="0"/>
      <w:marRight w:val="0"/>
      <w:marTop w:val="0"/>
      <w:marBottom w:val="0"/>
      <w:divBdr>
        <w:top w:val="none" w:sz="0" w:space="0" w:color="auto"/>
        <w:left w:val="none" w:sz="0" w:space="0" w:color="auto"/>
        <w:bottom w:val="none" w:sz="0" w:space="0" w:color="auto"/>
        <w:right w:val="none" w:sz="0" w:space="0" w:color="auto"/>
      </w:divBdr>
    </w:div>
    <w:div w:id="1787115955">
      <w:bodyDiv w:val="1"/>
      <w:marLeft w:val="0"/>
      <w:marRight w:val="0"/>
      <w:marTop w:val="0"/>
      <w:marBottom w:val="0"/>
      <w:divBdr>
        <w:top w:val="none" w:sz="0" w:space="0" w:color="auto"/>
        <w:left w:val="none" w:sz="0" w:space="0" w:color="auto"/>
        <w:bottom w:val="none" w:sz="0" w:space="0" w:color="auto"/>
        <w:right w:val="none" w:sz="0" w:space="0" w:color="auto"/>
      </w:divBdr>
    </w:div>
    <w:div w:id="1826429045">
      <w:bodyDiv w:val="1"/>
      <w:marLeft w:val="0"/>
      <w:marRight w:val="0"/>
      <w:marTop w:val="0"/>
      <w:marBottom w:val="0"/>
      <w:divBdr>
        <w:top w:val="none" w:sz="0" w:space="0" w:color="auto"/>
        <w:left w:val="none" w:sz="0" w:space="0" w:color="auto"/>
        <w:bottom w:val="none" w:sz="0" w:space="0" w:color="auto"/>
        <w:right w:val="none" w:sz="0" w:space="0" w:color="auto"/>
      </w:divBdr>
    </w:div>
    <w:div w:id="1896306552">
      <w:bodyDiv w:val="1"/>
      <w:marLeft w:val="0"/>
      <w:marRight w:val="0"/>
      <w:marTop w:val="0"/>
      <w:marBottom w:val="0"/>
      <w:divBdr>
        <w:top w:val="none" w:sz="0" w:space="0" w:color="auto"/>
        <w:left w:val="none" w:sz="0" w:space="0" w:color="auto"/>
        <w:bottom w:val="none" w:sz="0" w:space="0" w:color="auto"/>
        <w:right w:val="none" w:sz="0" w:space="0" w:color="auto"/>
      </w:divBdr>
    </w:div>
    <w:div w:id="201387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package" Target="embeddings/_________Microsoft_Office_Word1.docx"/><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F821EF-1563-454F-ABF0-5B2A3588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47</Pages>
  <Words>10153</Words>
  <Characters>57874</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67892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99</cp:revision>
  <cp:lastPrinted>2016-09-19T14:21:00Z</cp:lastPrinted>
  <dcterms:created xsi:type="dcterms:W3CDTF">2013-08-26T17:55:00Z</dcterms:created>
  <dcterms:modified xsi:type="dcterms:W3CDTF">2016-09-23T15:01:00Z</dcterms:modified>
</cp:coreProperties>
</file>