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23"/>
        <w:tblW w:w="10349" w:type="dxa"/>
        <w:tblLook w:val="04A0"/>
      </w:tblPr>
      <w:tblGrid>
        <w:gridCol w:w="4679"/>
        <w:gridCol w:w="1559"/>
        <w:gridCol w:w="4111"/>
      </w:tblGrid>
      <w:tr w:rsidR="0087420F" w:rsidTr="00014264">
        <w:trPr>
          <w:trHeight w:val="2266"/>
        </w:trPr>
        <w:tc>
          <w:tcPr>
            <w:tcW w:w="4679" w:type="dxa"/>
            <w:hideMark/>
          </w:tcPr>
          <w:p w:rsidR="0087420F" w:rsidRDefault="0087420F" w:rsidP="00014264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ТУЙМАЗЫ РАЙОНЫ МУНИЦИПАЛЬ РАЙОНЫ  М»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;А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РИФ  </w:t>
            </w:r>
          </w:p>
          <w:p w:rsidR="0087420F" w:rsidRDefault="0087420F" w:rsidP="00014264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ИДАРАЛЫ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;Ы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 ТУЙМАЗЫ  ?АЛА№ЫНЫН  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-СЕ УРТА </w:t>
            </w:r>
          </w:p>
          <w:p w:rsidR="0087420F" w:rsidRDefault="0087420F" w:rsidP="00014264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)Й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)М БЕЛЕМ БИРЕ! 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М»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КТ»БЕ МУНИЦИПАЛЬ БЮДЖЕТ Д)Й)М БЕЛЕМ БИРЕ! УЧРЕЖДЕНИЯ№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87420F" w:rsidRDefault="0087420F" w:rsidP="00014264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(МБДББУ ДББМ №4)</w:t>
            </w:r>
          </w:p>
          <w:p w:rsidR="0087420F" w:rsidRDefault="0087420F" w:rsidP="00014264">
            <w:pPr>
              <w:spacing w:line="276" w:lineRule="auto"/>
              <w:jc w:val="center"/>
              <w:rPr>
                <w:lang w:eastAsia="en-US"/>
              </w:rPr>
            </w:pPr>
            <w:r>
              <w:pict>
                <v:line id="_x0000_s1026" style="position:absolute;left:0;text-align:left;z-index:251660288" from="-2.95pt,8.8pt" to="513.8pt,8.8pt" strokeweight="3pt">
                  <w10:wrap anchorx="page"/>
                </v:line>
              </w:pict>
            </w:r>
          </w:p>
        </w:tc>
        <w:tc>
          <w:tcPr>
            <w:tcW w:w="1559" w:type="dxa"/>
          </w:tcPr>
          <w:p w:rsidR="0087420F" w:rsidRDefault="0087420F" w:rsidP="00014264">
            <w:pPr>
              <w:spacing w:line="276" w:lineRule="auto"/>
              <w:jc w:val="center"/>
              <w:rPr>
                <w:rFonts w:ascii="TimBashk" w:hAnsi="TimBashk"/>
                <w:lang w:eastAsia="en-US"/>
              </w:rPr>
            </w:pPr>
          </w:p>
        </w:tc>
        <w:tc>
          <w:tcPr>
            <w:tcW w:w="4111" w:type="dxa"/>
          </w:tcPr>
          <w:p w:rsidR="0087420F" w:rsidRDefault="0087420F" w:rsidP="000142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№4 Г. ТУЙМАЗЫ МУНИЦИПАЛЬНОГО РАЙОНА ТУЙМАЗИНСКИЙ РАЙОН</w:t>
            </w:r>
          </w:p>
          <w:p w:rsidR="0087420F" w:rsidRDefault="0087420F" w:rsidP="000142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(МБОУ СОШ №4 г. Туймазы)</w:t>
            </w:r>
          </w:p>
          <w:p w:rsidR="0087420F" w:rsidRDefault="0087420F" w:rsidP="00014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7420F" w:rsidRDefault="0087420F" w:rsidP="0087420F">
      <w:pPr>
        <w:rPr>
          <w:rFonts w:ascii="TimBashk" w:hAnsi="TimBashk"/>
          <w:sz w:val="22"/>
          <w:szCs w:val="22"/>
        </w:rPr>
      </w:pPr>
    </w:p>
    <w:p w:rsidR="0087420F" w:rsidRDefault="0087420F" w:rsidP="0087420F">
      <w:pPr>
        <w:rPr>
          <w:b/>
        </w:rPr>
      </w:pPr>
      <w:r>
        <w:rPr>
          <w:rFonts w:ascii="TimBashk" w:hAnsi="TimBashk"/>
          <w:sz w:val="22"/>
          <w:szCs w:val="22"/>
        </w:rPr>
        <w:t xml:space="preserve">          </w:t>
      </w:r>
      <w:r>
        <w:rPr>
          <w:b/>
        </w:rPr>
        <w:t xml:space="preserve">  БОЙОРОК                                                                                                       ПРИКАЗ</w:t>
      </w:r>
    </w:p>
    <w:p w:rsidR="0087420F" w:rsidRDefault="0087420F" w:rsidP="0087420F">
      <w:pPr>
        <w:shd w:val="clear" w:color="auto" w:fill="FFFFFF"/>
        <w:tabs>
          <w:tab w:val="center" w:pos="5032"/>
          <w:tab w:val="left" w:pos="861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«30»  </w:t>
      </w:r>
      <w:r>
        <w:rPr>
          <w:rFonts w:ascii="TimBashk" w:hAnsi="TimBashk"/>
          <w:b/>
          <w:bCs/>
          <w:color w:val="000000"/>
        </w:rPr>
        <w:t>4и</w:t>
      </w:r>
      <w:r>
        <w:rPr>
          <w:b/>
          <w:bCs/>
          <w:color w:val="000000"/>
        </w:rPr>
        <w:t xml:space="preserve">нуар 2019 </w:t>
      </w:r>
      <w:proofErr w:type="spellStart"/>
      <w:r>
        <w:rPr>
          <w:b/>
          <w:bCs/>
          <w:color w:val="000000"/>
        </w:rPr>
        <w:t>й</w:t>
      </w:r>
      <w:proofErr w:type="spellEnd"/>
      <w:r>
        <w:rPr>
          <w:b/>
          <w:bCs/>
          <w:color w:val="000000"/>
        </w:rPr>
        <w:t xml:space="preserve">.                             </w:t>
      </w:r>
      <w:r>
        <w:rPr>
          <w:b/>
          <w:bCs/>
        </w:rPr>
        <w:t xml:space="preserve">№  53                     </w:t>
      </w:r>
      <w:r>
        <w:rPr>
          <w:b/>
          <w:bCs/>
          <w:color w:val="000000"/>
        </w:rPr>
        <w:t>«30» января 2019 г.</w:t>
      </w:r>
    </w:p>
    <w:p w:rsidR="0087420F" w:rsidRPr="0087420F" w:rsidRDefault="0087420F" w:rsidP="0087420F">
      <w:pPr>
        <w:rPr>
          <w:b/>
          <w:bCs/>
          <w:sz w:val="18"/>
          <w:szCs w:val="18"/>
        </w:rPr>
      </w:pPr>
      <w:r w:rsidRPr="0087420F">
        <w:rPr>
          <w:b/>
          <w:bCs/>
          <w:sz w:val="18"/>
          <w:szCs w:val="18"/>
        </w:rPr>
        <w:t>«</w:t>
      </w:r>
      <w:r w:rsidRPr="0087420F">
        <w:rPr>
          <w:rFonts w:eastAsia="+mj-ea"/>
          <w:b/>
          <w:bCs/>
          <w:sz w:val="18"/>
          <w:szCs w:val="18"/>
        </w:rPr>
        <w:t>О  порядке приёма граждан в 1 класс</w:t>
      </w:r>
      <w:r w:rsidRPr="0087420F">
        <w:rPr>
          <w:b/>
          <w:bCs/>
          <w:sz w:val="18"/>
          <w:szCs w:val="18"/>
        </w:rPr>
        <w:t>»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 xml:space="preserve"> </w:t>
      </w:r>
      <w:proofErr w:type="gramStart"/>
      <w:r w:rsidRPr="0087420F">
        <w:rPr>
          <w:sz w:val="18"/>
          <w:szCs w:val="18"/>
        </w:rPr>
        <w:t xml:space="preserve">В соответствии  с ст. 67 ФЗ «Об образовании в Российской Федерации» от 29.12.2012 г. № 273-ФЗ., приказом  Министерства образования и науки Российской Федерации от 22 января 2014 г.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№44 от 25 января 2018 года Управления образования Администрации муниципального района </w:t>
      </w:r>
      <w:proofErr w:type="spellStart"/>
      <w:r w:rsidRPr="0087420F">
        <w:rPr>
          <w:sz w:val="18"/>
          <w:szCs w:val="18"/>
        </w:rPr>
        <w:t>Туймазинский</w:t>
      </w:r>
      <w:proofErr w:type="spellEnd"/>
      <w:proofErr w:type="gramEnd"/>
      <w:r w:rsidRPr="0087420F">
        <w:rPr>
          <w:sz w:val="18"/>
          <w:szCs w:val="18"/>
        </w:rPr>
        <w:t xml:space="preserve"> район Республики Башкортостан «Об организации учета детей»</w:t>
      </w:r>
      <w:proofErr w:type="gramStart"/>
      <w:r w:rsidRPr="0087420F">
        <w:rPr>
          <w:sz w:val="18"/>
          <w:szCs w:val="18"/>
        </w:rPr>
        <w:t>,У</w:t>
      </w:r>
      <w:proofErr w:type="gramEnd"/>
      <w:r w:rsidRPr="0087420F">
        <w:rPr>
          <w:sz w:val="18"/>
          <w:szCs w:val="18"/>
        </w:rPr>
        <w:t>ставом учреждения</w:t>
      </w:r>
    </w:p>
    <w:p w:rsidR="0087420F" w:rsidRPr="0087420F" w:rsidRDefault="0087420F" w:rsidP="0087420F">
      <w:pPr>
        <w:jc w:val="both"/>
        <w:rPr>
          <w:b/>
          <w:sz w:val="18"/>
          <w:szCs w:val="18"/>
        </w:rPr>
      </w:pPr>
      <w:r w:rsidRPr="0087420F">
        <w:rPr>
          <w:b/>
          <w:sz w:val="18"/>
          <w:szCs w:val="18"/>
        </w:rPr>
        <w:t>ПРИКАЗЫВАЮ: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  <w:u w:val="single"/>
        </w:rPr>
        <w:t>1. Провести организованный приём в 1 кла</w:t>
      </w:r>
      <w:proofErr w:type="gramStart"/>
      <w:r w:rsidRPr="0087420F">
        <w:rPr>
          <w:sz w:val="18"/>
          <w:szCs w:val="18"/>
          <w:u w:val="single"/>
        </w:rPr>
        <w:t>сс в сл</w:t>
      </w:r>
      <w:proofErr w:type="gramEnd"/>
      <w:r w:rsidRPr="0087420F">
        <w:rPr>
          <w:sz w:val="18"/>
          <w:szCs w:val="18"/>
          <w:u w:val="single"/>
        </w:rPr>
        <w:t>едующие сроки: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>1.1. для  лиц, зарегистрированных на закрепленной территории, с 1 февраля  по 30 июня 2019г.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>1.2. для лиц, незарегистрированных на закрепленной территории с 1 июля по 31 августа 2019г.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  <w:u w:val="single"/>
        </w:rPr>
        <w:t>2. Прием документов осуществлять при предъявлении родителями (законными представителями) ребенка, документа удостоверяющего личность.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  <w:u w:val="single"/>
        </w:rPr>
        <w:t xml:space="preserve">3.  Утвердить перечень документов для приёма в 1 класс детей с закрепленных территорий:  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>- заявление родителей (законных представителей)</w:t>
      </w:r>
      <w:proofErr w:type="gramStart"/>
      <w:r w:rsidRPr="0087420F">
        <w:rPr>
          <w:sz w:val="18"/>
          <w:szCs w:val="18"/>
        </w:rPr>
        <w:t xml:space="preserve"> ;</w:t>
      </w:r>
      <w:proofErr w:type="gramEnd"/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>- оригинал и ксерокопия свидетельства о рождении ребёнка;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>- оригинал и ксерокопия свидетельства о регистрации ребёнка по месту жительства;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proofErr w:type="gramStart"/>
      <w:r w:rsidRPr="0087420F">
        <w:rPr>
          <w:sz w:val="18"/>
          <w:szCs w:val="18"/>
        </w:rPr>
        <w:t>- медицинское заключение о состоянии здоровья ребенка (по усмотрению родителей (законных представителей).</w:t>
      </w:r>
      <w:proofErr w:type="gramEnd"/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 xml:space="preserve">  Родители 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предъявляют: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>- заверенные в установленном порядке копии документа, подтверждающие родство заявителя или законность представления прав обучающихся;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>- документ, подтверждающий право заявителя на пребывание в Российской Федерации.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>Оригиналы документов возвращаются, ксерокопии заверяются подписью директора и печатью учреждения и хранятся в учреждении на время обучения ребенка.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>4.   Принятые документы  регистрировать в Журнале  регистрации заявлений и принятых документов для зачисления в МБОУ СОШ № 4 г</w:t>
      </w:r>
      <w:proofErr w:type="gramStart"/>
      <w:r w:rsidRPr="0087420F">
        <w:rPr>
          <w:sz w:val="18"/>
          <w:szCs w:val="18"/>
        </w:rPr>
        <w:t>.Т</w:t>
      </w:r>
      <w:proofErr w:type="gramEnd"/>
      <w:r w:rsidRPr="0087420F">
        <w:rPr>
          <w:sz w:val="18"/>
          <w:szCs w:val="18"/>
        </w:rPr>
        <w:t>уймазы.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 xml:space="preserve">  5.  После регистрации заявления о приеме,  родителям (законным представителям)  выдается расписка в получении документов .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 xml:space="preserve">  6.  Утвердить график приёма документов в 1 класс. 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 xml:space="preserve">  7. Приём в 1 класс произвести в количестве  150 человек в соответствии с действующим санитарным законодательством, мощностью школы.       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 xml:space="preserve">  8.  Приказ о зачислении в 1 класс оформлять  в течение 7 рабочих дней после приёма документов и размещать для ознакомления на информационном стенде в день издания приказа.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 xml:space="preserve"> 9.  Назначить ответственным за приём и регистрацию документов зам</w:t>
      </w:r>
      <w:proofErr w:type="gramStart"/>
      <w:r w:rsidRPr="0087420F">
        <w:rPr>
          <w:sz w:val="18"/>
          <w:szCs w:val="18"/>
        </w:rPr>
        <w:t>.д</w:t>
      </w:r>
      <w:proofErr w:type="gramEnd"/>
      <w:r w:rsidRPr="0087420F">
        <w:rPr>
          <w:sz w:val="18"/>
          <w:szCs w:val="18"/>
        </w:rPr>
        <w:t>иректора по УВР Фаттахову И.М.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 xml:space="preserve"> 10. Учителю информатики </w:t>
      </w:r>
      <w:proofErr w:type="spellStart"/>
      <w:r w:rsidRPr="0087420F">
        <w:rPr>
          <w:sz w:val="18"/>
          <w:szCs w:val="18"/>
        </w:rPr>
        <w:t>Узденовой</w:t>
      </w:r>
      <w:proofErr w:type="spellEnd"/>
      <w:r w:rsidRPr="0087420F">
        <w:rPr>
          <w:sz w:val="18"/>
          <w:szCs w:val="18"/>
        </w:rPr>
        <w:t xml:space="preserve"> Э.М. </w:t>
      </w:r>
      <w:proofErr w:type="gramStart"/>
      <w:r w:rsidRPr="0087420F">
        <w:rPr>
          <w:sz w:val="18"/>
          <w:szCs w:val="18"/>
        </w:rPr>
        <w:t>разместить</w:t>
      </w:r>
      <w:proofErr w:type="gramEnd"/>
      <w:r w:rsidRPr="0087420F">
        <w:rPr>
          <w:sz w:val="18"/>
          <w:szCs w:val="18"/>
        </w:rPr>
        <w:t xml:space="preserve"> данный приказ на информационном стенде, официальном сайте школы  в день издания.</w:t>
      </w:r>
    </w:p>
    <w:p w:rsidR="0087420F" w:rsidRPr="0087420F" w:rsidRDefault="0087420F" w:rsidP="0087420F">
      <w:pPr>
        <w:jc w:val="both"/>
        <w:rPr>
          <w:sz w:val="18"/>
          <w:szCs w:val="18"/>
        </w:rPr>
      </w:pPr>
      <w:r w:rsidRPr="0087420F">
        <w:rPr>
          <w:sz w:val="18"/>
          <w:szCs w:val="18"/>
        </w:rPr>
        <w:t xml:space="preserve">11. </w:t>
      </w:r>
      <w:proofErr w:type="gramStart"/>
      <w:r w:rsidRPr="0087420F">
        <w:rPr>
          <w:sz w:val="18"/>
          <w:szCs w:val="18"/>
        </w:rPr>
        <w:t>Контроль за</w:t>
      </w:r>
      <w:proofErr w:type="gramEnd"/>
      <w:r w:rsidRPr="0087420F">
        <w:rPr>
          <w:sz w:val="18"/>
          <w:szCs w:val="18"/>
        </w:rPr>
        <w:t xml:space="preserve"> исполнением данного приказа оставляю за собой.</w:t>
      </w:r>
    </w:p>
    <w:p w:rsidR="0087420F" w:rsidRPr="0087420F" w:rsidRDefault="0087420F" w:rsidP="0087420F">
      <w:pPr>
        <w:rPr>
          <w:sz w:val="18"/>
          <w:szCs w:val="18"/>
        </w:rPr>
      </w:pPr>
    </w:p>
    <w:p w:rsidR="0087420F" w:rsidRPr="0087420F" w:rsidRDefault="0087420F" w:rsidP="0087420F">
      <w:pPr>
        <w:rPr>
          <w:sz w:val="18"/>
          <w:szCs w:val="18"/>
        </w:rPr>
      </w:pPr>
      <w:r w:rsidRPr="0087420F">
        <w:rPr>
          <w:sz w:val="18"/>
          <w:szCs w:val="18"/>
        </w:rPr>
        <w:t xml:space="preserve">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7420F" w:rsidRPr="0087420F" w:rsidTr="0087420F">
        <w:tc>
          <w:tcPr>
            <w:tcW w:w="3190" w:type="dxa"/>
          </w:tcPr>
          <w:p w:rsidR="0087420F" w:rsidRPr="0087420F" w:rsidRDefault="0087420F" w:rsidP="0087420F">
            <w:pPr>
              <w:jc w:val="center"/>
              <w:rPr>
                <w:sz w:val="18"/>
                <w:szCs w:val="18"/>
              </w:rPr>
            </w:pPr>
            <w:r w:rsidRPr="0087420F">
              <w:rPr>
                <w:sz w:val="18"/>
                <w:szCs w:val="18"/>
              </w:rPr>
              <w:t xml:space="preserve">Директор школы                     </w:t>
            </w:r>
          </w:p>
        </w:tc>
        <w:tc>
          <w:tcPr>
            <w:tcW w:w="3190" w:type="dxa"/>
          </w:tcPr>
          <w:p w:rsidR="0087420F" w:rsidRPr="0087420F" w:rsidRDefault="0087420F" w:rsidP="0087420F">
            <w:pPr>
              <w:jc w:val="center"/>
              <w:rPr>
                <w:sz w:val="18"/>
                <w:szCs w:val="18"/>
              </w:rPr>
            </w:pPr>
            <w:r w:rsidRPr="0087420F">
              <w:rPr>
                <w:sz w:val="18"/>
                <w:szCs w:val="18"/>
              </w:rPr>
              <w:drawing>
                <wp:inline distT="0" distB="0" distL="0" distR="0">
                  <wp:extent cx="1676400" cy="1225062"/>
                  <wp:effectExtent l="19050" t="0" r="0" b="0"/>
                  <wp:docPr id="2" name="Рисунок 5" descr="C:\Users\Школа (польз.)\Pictures\2015-11-05 55\55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 (польз.)\Pictures\2015-11-05 55\55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1262" t="58323" r="39229" b="26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7420F" w:rsidRPr="0087420F" w:rsidRDefault="0087420F" w:rsidP="0087420F">
            <w:pPr>
              <w:jc w:val="center"/>
              <w:rPr>
                <w:sz w:val="18"/>
                <w:szCs w:val="18"/>
              </w:rPr>
            </w:pPr>
            <w:r w:rsidRPr="0087420F">
              <w:rPr>
                <w:sz w:val="18"/>
                <w:szCs w:val="18"/>
              </w:rPr>
              <w:t>Салихов Р.Т.</w:t>
            </w:r>
          </w:p>
          <w:p w:rsidR="0087420F" w:rsidRPr="0087420F" w:rsidRDefault="0087420F" w:rsidP="008742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0F" w:rsidRDefault="0087420F" w:rsidP="0087420F">
      <w:pPr>
        <w:rPr>
          <w:sz w:val="22"/>
          <w:szCs w:val="22"/>
        </w:rPr>
      </w:pPr>
    </w:p>
    <w:p w:rsidR="0087420F" w:rsidRDefault="0087420F" w:rsidP="0087420F">
      <w:pPr>
        <w:rPr>
          <w:sz w:val="22"/>
          <w:szCs w:val="22"/>
        </w:rPr>
      </w:pPr>
    </w:p>
    <w:p w:rsidR="0087420F" w:rsidRPr="0087420F" w:rsidRDefault="0087420F" w:rsidP="0087420F">
      <w:pPr>
        <w:rPr>
          <w:sz w:val="18"/>
          <w:szCs w:val="18"/>
        </w:rPr>
      </w:pPr>
      <w:r w:rsidRPr="0087420F">
        <w:rPr>
          <w:sz w:val="18"/>
          <w:szCs w:val="18"/>
        </w:rPr>
        <w:t xml:space="preserve">С приказом </w:t>
      </w:r>
      <w:proofErr w:type="gramStart"/>
      <w:r w:rsidRPr="0087420F">
        <w:rPr>
          <w:sz w:val="18"/>
          <w:szCs w:val="18"/>
        </w:rPr>
        <w:t>ознакомлены</w:t>
      </w:r>
      <w:proofErr w:type="gramEnd"/>
      <w:r w:rsidRPr="0087420F">
        <w:rPr>
          <w:sz w:val="18"/>
          <w:szCs w:val="18"/>
        </w:rPr>
        <w:t xml:space="preserve"> и согласны:</w:t>
      </w:r>
    </w:p>
    <w:p w:rsidR="0087420F" w:rsidRPr="0087420F" w:rsidRDefault="0087420F" w:rsidP="0087420F">
      <w:pPr>
        <w:rPr>
          <w:sz w:val="18"/>
          <w:szCs w:val="18"/>
        </w:rPr>
      </w:pPr>
      <w:r w:rsidRPr="0087420F">
        <w:rPr>
          <w:sz w:val="18"/>
          <w:szCs w:val="18"/>
        </w:rPr>
        <w:t xml:space="preserve">Фаттахова И.М. –                                                                </w:t>
      </w:r>
    </w:p>
    <w:p w:rsidR="0087420F" w:rsidRPr="0087420F" w:rsidRDefault="0087420F" w:rsidP="0087420F">
      <w:pPr>
        <w:rPr>
          <w:sz w:val="18"/>
          <w:szCs w:val="18"/>
        </w:rPr>
      </w:pPr>
      <w:proofErr w:type="spellStart"/>
      <w:r w:rsidRPr="0087420F">
        <w:rPr>
          <w:sz w:val="18"/>
          <w:szCs w:val="18"/>
        </w:rPr>
        <w:t>Узденова</w:t>
      </w:r>
      <w:proofErr w:type="spellEnd"/>
      <w:r w:rsidRPr="0087420F">
        <w:rPr>
          <w:sz w:val="18"/>
          <w:szCs w:val="18"/>
        </w:rPr>
        <w:t xml:space="preserve"> Э.М. – </w:t>
      </w:r>
    </w:p>
    <w:p w:rsidR="0087420F" w:rsidRDefault="0087420F" w:rsidP="0087420F"/>
    <w:p w:rsidR="0087420F" w:rsidRDefault="0087420F" w:rsidP="0087420F"/>
    <w:p w:rsidR="0032336F" w:rsidRDefault="0032336F"/>
    <w:sectPr w:rsidR="0032336F" w:rsidSect="008742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420F"/>
    <w:rsid w:val="0032336F"/>
    <w:rsid w:val="003235A4"/>
    <w:rsid w:val="0087420F"/>
    <w:rsid w:val="00D3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>CtrlSoft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2019-01-31T06:04:00Z</dcterms:created>
  <dcterms:modified xsi:type="dcterms:W3CDTF">2019-01-31T06:05:00Z</dcterms:modified>
</cp:coreProperties>
</file>